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4057280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0A6B68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0035EBB9" w:rsidR="001D2DAB" w:rsidRPr="000A6B68" w:rsidRDefault="00030F5D" w:rsidP="000A6B68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="005F067A" w:rsidRPr="005F067A">
        <w:rPr>
          <w:rFonts w:ascii="Calibri" w:hAnsi="Calibri" w:cs="Calibri"/>
          <w:b/>
          <w:bCs/>
          <w:sz w:val="24"/>
          <w:szCs w:val="24"/>
          <w:lang w:val="pl-PL"/>
        </w:rPr>
        <w:t>Przebudowa drogi powiatowej nr</w:t>
      </w:r>
      <w:r w:rsidR="005F067A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5F067A" w:rsidRPr="005F067A">
        <w:rPr>
          <w:rFonts w:ascii="Calibri" w:hAnsi="Calibri" w:cs="Calibri"/>
          <w:b/>
          <w:bCs/>
          <w:sz w:val="24"/>
          <w:szCs w:val="24"/>
          <w:lang w:val="pl-PL"/>
        </w:rPr>
        <w:t>3536W Odechów – Kowalków – Sienno oraz remont mostu nad rzeką Młynówka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 w:rsidRPr="000A6B68">
        <w:rPr>
          <w:rFonts w:ascii="Calibri" w:hAnsi="Calibri" w:cs="Calibri"/>
          <w:sz w:val="24"/>
          <w:szCs w:val="24"/>
          <w:lang w:val="pl-PL"/>
        </w:rPr>
        <w:t>,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5F067A">
        <w:rPr>
          <w:rFonts w:ascii="Calibri" w:hAnsi="Calibri" w:cs="Calibri"/>
          <w:sz w:val="24"/>
          <w:szCs w:val="24"/>
          <w:lang w:val="pl-PL"/>
        </w:rPr>
        <w:t>20</w:t>
      </w:r>
      <w:r w:rsidR="000A6B68" w:rsidRPr="000A6B68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A6B68">
        <w:rPr>
          <w:rFonts w:ascii="Calibri" w:hAnsi="Calibri" w:cs="Calibri"/>
          <w:sz w:val="24"/>
          <w:szCs w:val="24"/>
          <w:lang w:val="pl-PL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0A6B68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A6B68">
        <w:rPr>
          <w:rFonts w:ascii="Calibri" w:hAnsi="Calibri" w:cs="Calibri"/>
          <w:sz w:val="24"/>
          <w:szCs w:val="24"/>
          <w:lang w:val="pl-PL"/>
        </w:rPr>
        <w:t>przez Powiatowy Zarząd Dróg Publicznych w Radomiu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0"/>
      <w:r w:rsidRPr="000A6B68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świadczamy, że w okresie ostatnich </w:t>
      </w:r>
      <w:r w:rsidR="000A6B68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</w:t>
      </w:r>
      <w:r w:rsidR="005F067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tym okresie) wykonaliśmy</w:t>
      </w:r>
      <w:r w:rsidR="000A6B68">
        <w:rPr>
          <w:rFonts w:ascii="Calibri" w:hAnsi="Calibri" w:cs="Calibri"/>
          <w:sz w:val="24"/>
          <w:szCs w:val="24"/>
          <w:lang w:val="pl-PL"/>
        </w:rPr>
        <w:t xml:space="preserve"> należycie (zakończyliśmy)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, zgodnie z warunkiem określonym w</w:t>
      </w:r>
      <w:r w:rsidR="0045567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 xml:space="preserve">SIWZ, następujące </w:t>
      </w:r>
      <w:r w:rsidR="000A6B68">
        <w:rPr>
          <w:rFonts w:ascii="Calibri" w:hAnsi="Calibri" w:cs="Calibri"/>
          <w:sz w:val="24"/>
          <w:szCs w:val="24"/>
          <w:lang w:val="pl-PL"/>
        </w:rPr>
        <w:t>roboty</w:t>
      </w:r>
      <w:r w:rsidR="001D2DAB" w:rsidRPr="000A6B68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A361CE2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0A6B68"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25C1D7A0" w:rsidR="00030F5D" w:rsidRPr="005F067A" w:rsidRDefault="00030F5D" w:rsidP="000A6B68">
      <w:pPr>
        <w:pStyle w:val="Tekstprzypisudolnego"/>
        <w:jc w:val="both"/>
        <w:rPr>
          <w:rFonts w:asciiTheme="minorHAnsi" w:hAnsiTheme="minorHAnsi" w:cstheme="minorHAnsi"/>
        </w:rPr>
      </w:pPr>
      <w:r w:rsidRPr="005F067A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5F067A">
        <w:rPr>
          <w:rFonts w:asciiTheme="minorHAnsi" w:hAnsiTheme="minorHAnsi" w:cstheme="minorHAnsi"/>
        </w:rPr>
        <w:t xml:space="preserve"> </w:t>
      </w:r>
      <w:r w:rsidR="000A6B68" w:rsidRPr="005F067A">
        <w:rPr>
          <w:rFonts w:asciiTheme="minorHAnsi" w:hAnsiTheme="minorHAnsi" w:cstheme="minorHAnsi"/>
        </w:rPr>
        <w:t>Do wykazu należy załączyć dowody określające czy wskazane roboty budowlane zostały wykonane należycie, w 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6B68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678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67A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454A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1D63-80BF-4577-9133-E6AA1663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1437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2020-09-03T05:58:00Z</dcterms:modified>
</cp:coreProperties>
</file>