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2D4" w:rsidRPr="007312D4" w:rsidRDefault="007312D4" w:rsidP="007312D4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2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Radom: Opracowanie dokumentacji geodezyjnych do celów regulacji stanu prawnego nieruchomości zajętych pod pas drogowy dróg powiatowych</w:t>
      </w:r>
      <w:r w:rsidRPr="007312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12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110777 - 2016; data zamieszczenia: 29.06.2016</w:t>
      </w:r>
      <w:r w:rsidRPr="007312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ZAMÓWIENIU - usługi</w:t>
      </w:r>
    </w:p>
    <w:p w:rsidR="007312D4" w:rsidRPr="007312D4" w:rsidRDefault="007312D4" w:rsidP="007312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2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7312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7312D4" w:rsidRPr="007312D4" w:rsidRDefault="007312D4" w:rsidP="007312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2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7312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"/>
        <w:gridCol w:w="5248"/>
      </w:tblGrid>
      <w:tr w:rsidR="007312D4" w:rsidRPr="007312D4" w:rsidTr="007312D4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12D4" w:rsidRPr="007312D4" w:rsidRDefault="007312D4" w:rsidP="00731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12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7312D4" w:rsidRPr="007312D4" w:rsidRDefault="007312D4" w:rsidP="00731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12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zamówienia publicznego</w:t>
            </w:r>
          </w:p>
        </w:tc>
      </w:tr>
      <w:tr w:rsidR="007312D4" w:rsidRPr="007312D4" w:rsidTr="007312D4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12D4" w:rsidRPr="007312D4" w:rsidRDefault="007312D4" w:rsidP="00731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312D4" w:rsidRPr="007312D4" w:rsidRDefault="007312D4" w:rsidP="00731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12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zawarcia umowy ramowej</w:t>
            </w:r>
          </w:p>
        </w:tc>
      </w:tr>
      <w:tr w:rsidR="007312D4" w:rsidRPr="007312D4" w:rsidTr="007312D4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12D4" w:rsidRPr="007312D4" w:rsidRDefault="007312D4" w:rsidP="00731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312D4" w:rsidRPr="007312D4" w:rsidRDefault="007312D4" w:rsidP="00731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12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ustanowienia dynamicznego systemu zakupów (DSZ)</w:t>
            </w:r>
          </w:p>
        </w:tc>
      </w:tr>
    </w:tbl>
    <w:p w:rsidR="007312D4" w:rsidRPr="007312D4" w:rsidRDefault="007312D4" w:rsidP="007312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2D4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7312D4" w:rsidRPr="007312D4" w:rsidRDefault="007312D4" w:rsidP="007312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2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7312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Powiatowy Zarząd Dróg Publicznych w Radomiu , ul. Graniczna 24, 26-600 Radom, woj. mazowieckie, tel. 48 3655801 w. 231, faks 48 38 15 061.</w:t>
      </w:r>
    </w:p>
    <w:p w:rsidR="007312D4" w:rsidRPr="007312D4" w:rsidRDefault="007312D4" w:rsidP="007312D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2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 zamawiającego:</w:t>
      </w:r>
      <w:r w:rsidRPr="007312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http://pzd-radom.finn.pl</w:t>
      </w:r>
    </w:p>
    <w:p w:rsidR="007312D4" w:rsidRPr="007312D4" w:rsidRDefault="007312D4" w:rsidP="007312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2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7312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Administracja samorządowa.</w:t>
      </w:r>
    </w:p>
    <w:p w:rsidR="007312D4" w:rsidRPr="007312D4" w:rsidRDefault="007312D4" w:rsidP="007312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2D4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7312D4" w:rsidRPr="007312D4" w:rsidRDefault="007312D4" w:rsidP="007312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2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OKREŚLENIE PRZEDMIOTU ZAMÓWIENIA</w:t>
      </w:r>
    </w:p>
    <w:p w:rsidR="007312D4" w:rsidRPr="007312D4" w:rsidRDefault="007312D4" w:rsidP="007312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2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II.1.1) Nazwa nadana zamówieniu przez zamawiającego:</w:t>
      </w:r>
      <w:r w:rsidRPr="007312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Opracowanie dokumentacji geodezyjnych do celów regulacji stanu prawnego nieruchomości zajętych pod pas drogowy dróg powiatowych.</w:t>
      </w:r>
    </w:p>
    <w:p w:rsidR="007312D4" w:rsidRPr="007312D4" w:rsidRDefault="007312D4" w:rsidP="007312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2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II.1.2) Rodzaj zamówienia:</w:t>
      </w:r>
      <w:r w:rsidRPr="007312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usługi.</w:t>
      </w:r>
    </w:p>
    <w:p w:rsidR="007312D4" w:rsidRPr="007312D4" w:rsidRDefault="007312D4" w:rsidP="007312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2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II.1.4) Określenie przedmiotu oraz wielkości lub zakresu zamówienia:</w:t>
      </w:r>
      <w:r w:rsidRPr="007312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Przedmiotem zamówienia jest opracowanie dokumentacji geodezyjnych do celów regulacji stanu prawnego nieruchomości zajętych pod pasy drogowe dróg powiatowych. Zamówienie składa się z sześciu niżej wymienionych części: Część 1 Opracowanie dokumentacji geodezyjnej do celów regulacji stanu prawnego nieruchomości zajętych pod pas drogowy drogi powiatowej nr 3501W Wrzeszczów - Wrzos - Domaniów, na długości ok. 7 600 m, jednostka ewidencyjna Przytyk: - Obręb Wrzeszczów, - Obręb Wrzos, - Obręb Potkanna, - Obręb Domaniów Część 2 Opracowanie dokumentacji geodezyjnej do celów regulacji stanu prawnego nieruchomości zajętych pod pas drogowy drogi powiatowej nr 3529W Kiedrzyn - Małęczyn - do drogi krajowej nr 9, na długości ok. 4 830 m, jednostka ewidencyjna Skaryszew: - obręb Maków Nowy, - obręb Maków Część 3 Opracowanie dokumentacji geodezyjnej do celów regulacji stanu prawnego nieruchomości zajętych pod pas drogowy drogi powiatowej nr 3533W Kłonówek - Rawica, na długości ok. 2 000 m, jednostka ewidencyjna Skaryszew: - Obręb Kazimierówka, jednostka ewidencyjna Gózd: - Obręb Kłonówek Część 4 Opracowanie dokumentacji geodezyjnej do celów regulacji stanu prawnego nieruchomości zajętych pod pas drogowy drogi powiatowej nr 3565W Wolanów - Kończyce, na długości ok. 1 350 m, jednostka ewidencyjna Wolanów: - obręb Wolanów </w:t>
      </w:r>
      <w:r w:rsidRPr="007312D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Część 5 Opracowanie dokumentacji geodezyjnej do celów regulacji stanu prawnego nieruchomości zajętych pod pas drogowy drogi powiatowej nr 3560W Ruda Wielka - Dąbrówka Warszawska, na długości ok. 2 250 m, jednostka ewidencyjna Wierzbica: - obręb Dąbrówka Warszawska Część 6 Opracowanie dokumentacji geodezyjnej do celów regulacji stanu prawnego nieruchomości zajętych pod pas drogowy drogi powiatowej nr 3540W </w:t>
      </w:r>
      <w:proofErr w:type="spellStart"/>
      <w:r w:rsidRPr="007312D4">
        <w:rPr>
          <w:rFonts w:ascii="Times New Roman" w:eastAsia="Times New Roman" w:hAnsi="Times New Roman" w:cs="Times New Roman"/>
          <w:sz w:val="24"/>
          <w:szCs w:val="24"/>
          <w:lang w:eastAsia="pl-PL"/>
        </w:rPr>
        <w:t>Parznice</w:t>
      </w:r>
      <w:proofErr w:type="spellEnd"/>
      <w:r w:rsidRPr="007312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Skaryszew, na długości ok. 1 950 m, jednostka ewidencyjna Skaryszew: - obręb Gębarzów Szczegółowy opis przedmiotu zamówienia został opisany w Rozdziale II Dokumentacja określająca przedmiot zamówienia. Miejsce wykonania zamówienia: Część 1 Gmina Przytyk, powiat radomski, województwo mazowieckie. Część 2 i 6 Gmina Skaryszew, powiat radomski, województwo mazowieckie. Część 3 Gmina Skaryszew i Gmina Gózd, powiat radomski, województwo mazowieckie. Część 4 Gmina Wolanów, powiat radomski, województwo mazowieckie. Część 5 Gmina Wierzbica, powiat radomski, województwo mazowieckie. W przypadku, gdy Wykonawca zamierza powierzyć (zlecić) Podwykonawcom części zamówienia, Zamawiający żąda wskazania przez Wykonawcę w ofercie części zamówienia, której wykonanie powierzy Podwykonawcom lub podania nazw firm Podwykonawców, na których zasoby Wykonawca powołuje się w celu wykazania spełnienia warunków udziału w postępowaniu. Jeżeli zmiana albo rezygnacja z Podwykonawcy dotyczy podmiotu, na którego zasoby Wykonawca powoływał się, na zasadach określonych w art. 26 ust. 2b ustawy </w:t>
      </w:r>
      <w:proofErr w:type="spellStart"/>
      <w:r w:rsidRPr="007312D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312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celu wykazania spełniania warunków udziału w postepowaniu, o których mowa w art. 22 ust. 1, ustawy </w:t>
      </w:r>
      <w:proofErr w:type="spellStart"/>
      <w:r w:rsidRPr="007312D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312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Wykonawca jest obowiązany wykazać Zamawiającemu, iż proponowany inny Podwykonawca lub Wykonawca samodzielnie spełnia je w stopniu nie mniejszym niż wymagany w trakcie postępowania o udzielenie zamówienia.</w:t>
      </w:r>
    </w:p>
    <w:p w:rsidR="007312D4" w:rsidRPr="007312D4" w:rsidRDefault="007312D4" w:rsidP="007312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312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II.1.5)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5448"/>
      </w:tblGrid>
      <w:tr w:rsidR="007312D4" w:rsidRPr="007312D4" w:rsidTr="007312D4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12D4" w:rsidRPr="007312D4" w:rsidRDefault="007312D4" w:rsidP="00731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12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12D4" w:rsidRPr="007312D4" w:rsidRDefault="007312D4" w:rsidP="00731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12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przewiduje się udzielenie zamówień uzupełniających</w:t>
            </w:r>
          </w:p>
        </w:tc>
      </w:tr>
    </w:tbl>
    <w:p w:rsidR="007312D4" w:rsidRPr="007312D4" w:rsidRDefault="007312D4" w:rsidP="007312D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2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Określenie przedmiotu oraz wielkości lub zakresu zamówień uzupełniających</w:t>
      </w:r>
    </w:p>
    <w:p w:rsidR="007312D4" w:rsidRPr="007312D4" w:rsidRDefault="007312D4" w:rsidP="007312D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312D4" w:rsidRPr="007312D4" w:rsidRDefault="007312D4" w:rsidP="007312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2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II.1.6) Wspólny Słownik Zamówień (CPV):</w:t>
      </w:r>
      <w:r w:rsidRPr="007312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71.00.00.00-1, 71.35.40.00-4, 71.35.50.00-1, 71.35.43.00-7.</w:t>
      </w:r>
    </w:p>
    <w:p w:rsidR="007312D4" w:rsidRPr="007312D4" w:rsidRDefault="007312D4" w:rsidP="007312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2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II.1.7) Czy dopuszcza się złożenie oferty częściowej:</w:t>
      </w:r>
      <w:r w:rsidRPr="007312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tak, liczba części: 6.</w:t>
      </w:r>
    </w:p>
    <w:p w:rsidR="007312D4" w:rsidRPr="007312D4" w:rsidRDefault="007312D4" w:rsidP="007312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2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II.1.8) Czy dopuszcza się złożenie oferty wariantowej:</w:t>
      </w:r>
      <w:r w:rsidRPr="007312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7312D4" w:rsidRPr="007312D4" w:rsidRDefault="007312D4" w:rsidP="007312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312D4" w:rsidRPr="007312D4" w:rsidRDefault="007312D4" w:rsidP="007312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2D4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7312D4" w:rsidRPr="007312D4" w:rsidRDefault="007312D4" w:rsidP="007312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2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WADIUM</w:t>
      </w:r>
    </w:p>
    <w:p w:rsidR="007312D4" w:rsidRPr="007312D4" w:rsidRDefault="007312D4" w:rsidP="007312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2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na temat wadium:</w:t>
      </w:r>
      <w:r w:rsidRPr="007312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Wykonawca przystępując do przetargu jest zobowiązany wnieść wadium w wysokości - dla części 1 - 1 000 zł. (słownie: tysiąc złotych ) - dla części 2 - 1 200 zł. (słownie: tysiąc dwieście złotych) - dla części 3 - 650 zł. (słownie: sześćset pięćdziesiąt złotych) - dla części 4 - 150 zł. (słownie: sto pięćdziesiąt złotych) - dla części 5 - 300 zł. (słownie: trzysta złotych ) - dla części 6 - 350 zł. (słownie: trzysta pięćdziesiąt złotych)</w:t>
      </w:r>
    </w:p>
    <w:p w:rsidR="007312D4" w:rsidRPr="007312D4" w:rsidRDefault="007312D4" w:rsidP="007312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2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III.2) ZALICZKI</w:t>
      </w:r>
    </w:p>
    <w:p w:rsidR="007312D4" w:rsidRPr="007312D4" w:rsidRDefault="007312D4" w:rsidP="007312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2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III.3) WARUNKI UDZIAŁU W POSTĘPOWANIU ORAZ OPIS SPOSOBU DOKONYWANIA OCENY SPEŁNIANIA TYCH WARUNKÓW</w:t>
      </w:r>
    </w:p>
    <w:p w:rsidR="007312D4" w:rsidRPr="007312D4" w:rsidRDefault="007312D4" w:rsidP="007312D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2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3.1) Uprawnienia do wykonywania określonej działalności lub czynności, jeżeli przepisy prawa nakładają obowiązek ich posiadania</w:t>
      </w:r>
    </w:p>
    <w:p w:rsidR="007312D4" w:rsidRPr="007312D4" w:rsidRDefault="007312D4" w:rsidP="007312D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2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7312D4" w:rsidRPr="007312D4" w:rsidRDefault="007312D4" w:rsidP="007312D4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2D4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odstępuje od opisu sposobu dokonywania oceny spełniania warunków w tym zakresie. Zamawiający dokona oceny spełniania warunków udziału w postępowaniu w tym zakresie na podstawie oświadczenia o spełnianiu warunków udziału w postępowaniu, o którym mowa w pkt 9.1.1. SIWZ.</w:t>
      </w:r>
    </w:p>
    <w:p w:rsidR="007312D4" w:rsidRPr="007312D4" w:rsidRDefault="007312D4" w:rsidP="007312D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2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III.3.2) Wiedza i doświadczenie</w:t>
      </w:r>
    </w:p>
    <w:p w:rsidR="007312D4" w:rsidRPr="007312D4" w:rsidRDefault="007312D4" w:rsidP="007312D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2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7312D4" w:rsidRPr="007312D4" w:rsidRDefault="007312D4" w:rsidP="007312D4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2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dokona sprawdzenia oceny spełnienia tego warunku na podstawie dokumentów potwierdzających, że Wykonawca w okresie ostatnich 3 lat przed upływem terminu składania ofert, a jeżeli okres prowadzenia działalności jest krótszy - w tym okresie zrealizował co najmniej jedno zamówienie polegające na opracowaniu dokumentacji geodezyjnej na podstawie art. 73 ustawy z dnia 13 października 1998 roku - przepisy wprowadzające ustawy reformujące administracje publiczną (Dz.U. Nr 133, poz. 872 z </w:t>
      </w:r>
      <w:proofErr w:type="spellStart"/>
      <w:r w:rsidRPr="007312D4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7312D4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zm.). Wykonawca zobowiązany będzie załączyć do wykazu głównych usług dowody potwierdzające, że usługi zostały wykonane należycie. Przy czym Zamawiający przez główne usługi, których dotyczy obowiązek wykazania w wykazie i załączenia dowodów rozumie usługi wskazane na potwierdzenie spełnienia opisanego wyżej warunku udziału w postępowaniu.</w:t>
      </w:r>
    </w:p>
    <w:p w:rsidR="007312D4" w:rsidRPr="007312D4" w:rsidRDefault="007312D4" w:rsidP="007312D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2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III.3.3) Potencjał techniczny</w:t>
      </w:r>
    </w:p>
    <w:p w:rsidR="007312D4" w:rsidRPr="007312D4" w:rsidRDefault="007312D4" w:rsidP="007312D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2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7312D4" w:rsidRPr="007312D4" w:rsidRDefault="007312D4" w:rsidP="007312D4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2D4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odstępuje od opisu sposobu dokonywania oceny spełniania warunków w tym zakresie. Zamawiający dokona oceny spełniania warunków udziału w postępowaniu w tym zakresie na podstawie oświadczenia o spełnianiu warunków udziału w postępowaniu, o którym mowa w pkt 9.1.1. SIWZ.</w:t>
      </w:r>
    </w:p>
    <w:p w:rsidR="007312D4" w:rsidRPr="007312D4" w:rsidRDefault="007312D4" w:rsidP="007312D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2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III.3.4) Osoby zdolne do wykonania zamówienia</w:t>
      </w:r>
    </w:p>
    <w:p w:rsidR="007312D4" w:rsidRPr="007312D4" w:rsidRDefault="007312D4" w:rsidP="007312D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2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7312D4" w:rsidRPr="007312D4" w:rsidRDefault="007312D4" w:rsidP="007312D4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2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dokona sprawdzenia oceny spełnienia tego warunku na podstawie dokumentów potwierdzających, że Wykonawca dysponuje osobami zdolnymi do wykonania zamówienia posiadającymi uprawnienia geodezyjne określone w art. 43 pkt. 2 ustawy Prawo geodezyjne i kartograficzne (tekst jednolity Dz. U. z 2015 r. poz. 520 ze zm.) z zakresu 2 - rozgraniczenie i </w:t>
      </w:r>
      <w:r w:rsidRPr="007312D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podziały nieruchomości (gruntów) oraz sporządzanie dokumentacji do celów prawnych. Z uwagi na to, że Część 1, 2, 3, 4, 5 i 6 zamówienia zlecane są w tym samym terminie, Wykonawcy składający oferty na: 1) jedną i/lub dwie części - muszą zapewnić co najmniej 1 osobę posiadającą w/w uprawnienia geodezyjne 2) trzy i/lub cztery części - muszą zapewnić co najmniej 2 osoby posiadające w/w uprawnienia geodezyjne 3) pięć i/lub sześć części - muszą zapewnić co najmniej 3 osoby posiadające w/w uprawnienia geodezyjne</w:t>
      </w:r>
    </w:p>
    <w:p w:rsidR="007312D4" w:rsidRPr="007312D4" w:rsidRDefault="007312D4" w:rsidP="007312D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2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III.3.5) Sytuacja ekonomiczna i finansowa</w:t>
      </w:r>
    </w:p>
    <w:p w:rsidR="007312D4" w:rsidRPr="007312D4" w:rsidRDefault="007312D4" w:rsidP="007312D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2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7312D4" w:rsidRPr="007312D4" w:rsidRDefault="007312D4" w:rsidP="007312D4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2D4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odstępuje od opisu sposobu dokonywania oceny spełniania warunków w tym zakresie. Zamawiający dokona oceny spełniania warunków udziału w postępowaniu w tym zakresie na podstawie oświadczenia o spełnianiu warunków udziału w postępowaniu, o którym mowa w pkt 9.1.1. SIWZ.</w:t>
      </w:r>
    </w:p>
    <w:p w:rsidR="007312D4" w:rsidRPr="007312D4" w:rsidRDefault="007312D4" w:rsidP="007312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2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7312D4" w:rsidRPr="007312D4" w:rsidRDefault="007312D4" w:rsidP="007312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2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7312D4" w:rsidRPr="007312D4" w:rsidRDefault="007312D4" w:rsidP="007312D4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2D4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wykonanych, a w przypadku świadczeń okresowych lub ciągłych również wykonywanych, głównych dostaw lub usług, w okresie ostatnich trzech lat przed upływem terminu składania ofert albo wniosków o dopuszczenie do udziału w postępowaniu, a jeżeli okres prowadzenia działalności jest krótszy - w tym okresie, wraz z podaniem ich wartości, przedmiotu, dat wykonania i podmiotów, na rzecz których dostawy lub usługi zostały wykonane, oraz załączeniem dowodów, czy zostały wykonane lub są wykonywane należycie;</w:t>
      </w:r>
    </w:p>
    <w:p w:rsidR="007312D4" w:rsidRPr="007312D4" w:rsidRDefault="007312D4" w:rsidP="007312D4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2D4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określenie dostaw lub usług, których dotyczy obowiązek wskazania przez wykonawcę w wykazie lub złożenia poświadczeń, w tym informacja o dostawach lub usługach niewykonanych lub wykonanych nienależycie</w:t>
      </w:r>
      <w:r w:rsidRPr="007312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co najmniej jedno zamówienie polegające na opracowaniu dokumentacji geodezyjnej na podstawie art. 73 ustawy z dnia 13 października 1998 roku - przepisy wprowadzające ustawy reformujące administracje publiczną (Dz.U. Nr 133, poz. 872 z </w:t>
      </w:r>
      <w:proofErr w:type="spellStart"/>
      <w:r w:rsidRPr="007312D4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7312D4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zm.).;</w:t>
      </w:r>
    </w:p>
    <w:p w:rsidR="007312D4" w:rsidRPr="007312D4" w:rsidRDefault="007312D4" w:rsidP="007312D4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2D4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do wykonania zamówienia, a także zakresu wykonywanych przez nie czynności, oraz informacją o podstawie do dysponowania tymi osobami;</w:t>
      </w:r>
    </w:p>
    <w:p w:rsidR="007312D4" w:rsidRPr="007312D4" w:rsidRDefault="007312D4" w:rsidP="007312D4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2D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oświadczenie, że osoby, które będą uczestniczyć w wykonywaniu zamówienia, posiadają wymagane uprawnienia, jeżeli ustawy nakładają obowiązek posiadania takich uprawnień;</w:t>
      </w:r>
    </w:p>
    <w:p w:rsidR="007312D4" w:rsidRPr="007312D4" w:rsidRDefault="007312D4" w:rsidP="007312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2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III.4.2) W zakresie potwierdzenia niepodlegania wykluczeniu na podstawie art. 24 ust. 1 ustawy, należy przedłożyć:</w:t>
      </w:r>
    </w:p>
    <w:p w:rsidR="007312D4" w:rsidRPr="007312D4" w:rsidRDefault="007312D4" w:rsidP="007312D4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2D4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braku podstaw do wykluczenia;</w:t>
      </w:r>
    </w:p>
    <w:p w:rsidR="007312D4" w:rsidRPr="007312D4" w:rsidRDefault="007312D4" w:rsidP="007312D4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2D4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7312D4" w:rsidRPr="007312D4" w:rsidRDefault="007312D4" w:rsidP="007312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2D4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III.4.3) Dokumenty podmiotów zagranicznych</w:t>
      </w:r>
    </w:p>
    <w:p w:rsidR="007312D4" w:rsidRPr="007312D4" w:rsidRDefault="007312D4" w:rsidP="007312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2D4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wykonawca ma siedzibę lub miejsce zamieszkania poza terytorium Rzeczypospolitej Polskiej, przedkłada:</w:t>
      </w:r>
    </w:p>
    <w:p w:rsidR="007312D4" w:rsidRPr="007312D4" w:rsidRDefault="007312D4" w:rsidP="007312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2D4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III.4.3.1) dokument wystawiony w kraju, w którym ma siedzibę lub miejsce zamieszkania potwierdzający, że:</w:t>
      </w:r>
    </w:p>
    <w:p w:rsidR="007312D4" w:rsidRPr="007312D4" w:rsidRDefault="007312D4" w:rsidP="007312D4">
      <w:pPr>
        <w:numPr>
          <w:ilvl w:val="0"/>
          <w:numId w:val="6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2D4">
        <w:rPr>
          <w:rFonts w:ascii="Times New Roman" w:eastAsia="Times New Roman" w:hAnsi="Times New Roman" w:cs="Times New Roman"/>
          <w:sz w:val="24"/>
          <w:szCs w:val="24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7312D4" w:rsidRPr="007312D4" w:rsidRDefault="007312D4" w:rsidP="007312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2D4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III.4.4) Dokumenty dotyczące przynależności do tej samej grupy kapitałowej</w:t>
      </w:r>
    </w:p>
    <w:p w:rsidR="007312D4" w:rsidRPr="007312D4" w:rsidRDefault="007312D4" w:rsidP="007312D4">
      <w:pPr>
        <w:numPr>
          <w:ilvl w:val="0"/>
          <w:numId w:val="7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2D4">
        <w:rPr>
          <w:rFonts w:ascii="Times New Roman" w:eastAsia="Times New Roman" w:hAnsi="Times New Roman" w:cs="Times New Roman"/>
          <w:sz w:val="24"/>
          <w:szCs w:val="24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7312D4" w:rsidRPr="007312D4" w:rsidRDefault="007312D4" w:rsidP="007312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2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III.6) INNE DOKUMENTY</w:t>
      </w:r>
    </w:p>
    <w:p w:rsidR="007312D4" w:rsidRPr="007312D4" w:rsidRDefault="007312D4" w:rsidP="007312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2D4">
        <w:rPr>
          <w:rFonts w:ascii="Times New Roman" w:eastAsia="Times New Roman" w:hAnsi="Times New Roman" w:cs="Times New Roman"/>
          <w:sz w:val="24"/>
          <w:szCs w:val="24"/>
          <w:lang w:eastAsia="pl-PL"/>
        </w:rPr>
        <w:t>Inne dokumenty niewymienione w pkt III.4) albo w pkt III.5)</w:t>
      </w:r>
    </w:p>
    <w:p w:rsidR="007312D4" w:rsidRPr="007312D4" w:rsidRDefault="007312D4" w:rsidP="007312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2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sytuacji, gdy Wykonawca polega na doświadczeniu, potencjale technicznym lub osobach zdolnych do wykonania zamówienia, zdolnościach finansowych lub ekonomicznych innych podmiotów, na zasadach określonych w art. 26 ust. 2b ustawy </w:t>
      </w:r>
      <w:proofErr w:type="spellStart"/>
      <w:r w:rsidRPr="007312D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312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zobowiązany jest udowodnić, iż będzie dysponował zasobami niezbędnymi do realizacji zamówienia w stopniu niezbędnym dla należytego wykonania zamówienia oraz, że stosunek łączący Wykonawcę z tymi podmiotami gwarantuje rzeczywisty dostęp do ich zasobów, w szczególności przedstawiając w tym celu pisemne zobowiązanie tych podmiotów do oddania do dyspozycji Wykonawcy niezbędnych zasobów na okres korzystania z nich przy wykonywaniu zamówienia oraz dokumenty zawierające m. in. informacje dotyczące: a) zakresu dostępnych Wykonawcy zasobów innego podmiotu; b) sposobu wykorzystania zasobów innego podmiotu, przez Wykonawcę, przy wykonywaniu zamówienia; c) charakteru stosunku, jaki </w:t>
      </w:r>
      <w:r w:rsidRPr="007312D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będzie łączył Wykonawcę z innym podmiotem; d) zakresu i okresu udziału innego podmiotu przy wykonywaniu zamówienia.</w:t>
      </w:r>
    </w:p>
    <w:p w:rsidR="007312D4" w:rsidRPr="007312D4" w:rsidRDefault="007312D4" w:rsidP="007312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2D4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7312D4" w:rsidRPr="007312D4" w:rsidRDefault="007312D4" w:rsidP="007312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2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TRYB UDZIELENIA ZAMÓWIENIA</w:t>
      </w:r>
    </w:p>
    <w:p w:rsidR="007312D4" w:rsidRPr="007312D4" w:rsidRDefault="007312D4" w:rsidP="007312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2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IV.1.1) Tryb udzielenia zamówienia:</w:t>
      </w:r>
      <w:r w:rsidRPr="007312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nieograniczony.</w:t>
      </w:r>
    </w:p>
    <w:p w:rsidR="007312D4" w:rsidRPr="007312D4" w:rsidRDefault="007312D4" w:rsidP="007312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2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KRYTERIA OCENY OFERT</w:t>
      </w:r>
    </w:p>
    <w:p w:rsidR="007312D4" w:rsidRPr="007312D4" w:rsidRDefault="007312D4" w:rsidP="007312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2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7312D4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oraz inne kryteria związane z przedmiotem zamówienia:</w:t>
      </w:r>
    </w:p>
    <w:p w:rsidR="007312D4" w:rsidRPr="007312D4" w:rsidRDefault="007312D4" w:rsidP="007312D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2D4">
        <w:rPr>
          <w:rFonts w:ascii="Times New Roman" w:eastAsia="Times New Roman" w:hAnsi="Times New Roman" w:cs="Times New Roman"/>
          <w:sz w:val="24"/>
          <w:szCs w:val="24"/>
          <w:lang w:eastAsia="pl-PL"/>
        </w:rPr>
        <w:t>1 - Cena - 98</w:t>
      </w:r>
    </w:p>
    <w:p w:rsidR="007312D4" w:rsidRPr="007312D4" w:rsidRDefault="007312D4" w:rsidP="007312D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2D4">
        <w:rPr>
          <w:rFonts w:ascii="Times New Roman" w:eastAsia="Times New Roman" w:hAnsi="Times New Roman" w:cs="Times New Roman"/>
          <w:sz w:val="24"/>
          <w:szCs w:val="24"/>
          <w:lang w:eastAsia="pl-PL"/>
        </w:rPr>
        <w:t>2 - Termin płatności faktury - 2</w:t>
      </w:r>
    </w:p>
    <w:p w:rsidR="007312D4" w:rsidRPr="007312D4" w:rsidRDefault="007312D4" w:rsidP="007312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2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</w:t>
      </w:r>
      <w:r w:rsidRPr="007312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8794"/>
      </w:tblGrid>
      <w:tr w:rsidR="007312D4" w:rsidRPr="007312D4" w:rsidTr="007312D4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12D4" w:rsidRPr="007312D4" w:rsidRDefault="007312D4" w:rsidP="00731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12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12D4" w:rsidRPr="007312D4" w:rsidRDefault="007312D4" w:rsidP="00731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12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przeprowadzona będzie aukcja elektroniczna,</w:t>
            </w:r>
            <w:r w:rsidRPr="007312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adres strony, na której będzie prowadzona: </w:t>
            </w:r>
          </w:p>
        </w:tc>
      </w:tr>
    </w:tbl>
    <w:p w:rsidR="007312D4" w:rsidRPr="007312D4" w:rsidRDefault="007312D4" w:rsidP="007312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2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ZMIANA UMOWY</w:t>
      </w:r>
    </w:p>
    <w:p w:rsidR="007312D4" w:rsidRPr="007312D4" w:rsidRDefault="007312D4" w:rsidP="007312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2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przewiduje się istotne zmiany postanowień zawartej umowy w stosunku do treści oferty, na podstawie której dokonano wyboru wykonawcy: </w:t>
      </w:r>
    </w:p>
    <w:p w:rsidR="007312D4" w:rsidRPr="007312D4" w:rsidRDefault="007312D4" w:rsidP="007312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2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Dopuszczalne zmiany postanowień umowy oraz określenie warunków zmian</w:t>
      </w:r>
    </w:p>
    <w:p w:rsidR="007312D4" w:rsidRPr="007312D4" w:rsidRDefault="007312D4" w:rsidP="007312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2D4">
        <w:rPr>
          <w:rFonts w:ascii="Times New Roman" w:eastAsia="Times New Roman" w:hAnsi="Times New Roman" w:cs="Times New Roman"/>
          <w:sz w:val="24"/>
          <w:szCs w:val="24"/>
          <w:lang w:eastAsia="pl-PL"/>
        </w:rPr>
        <w:t>Wzór umowy stanowi załącznik do SIWZ</w:t>
      </w:r>
    </w:p>
    <w:p w:rsidR="007312D4" w:rsidRPr="007312D4" w:rsidRDefault="007312D4" w:rsidP="007312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2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INFORMACJE ADMINISTRACYJNE</w:t>
      </w:r>
    </w:p>
    <w:p w:rsidR="007312D4" w:rsidRPr="007312D4" w:rsidRDefault="007312D4" w:rsidP="007312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2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IV.4.1)</w:t>
      </w:r>
      <w:r w:rsidRPr="007312D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312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internetowej, na której jest dostępna specyfikacja istotnych warunków zamówienia:</w:t>
      </w:r>
      <w:r w:rsidRPr="007312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http://pzd-radom.finn.pl - zakładka Zamówienia publiczne</w:t>
      </w:r>
      <w:r w:rsidRPr="007312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12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Specyfikację istotnych warunków zamówienia można uzyskać pod adresem:</w:t>
      </w:r>
      <w:r w:rsidRPr="007312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Powiatowy Zarząd Dróg Publicznych w Radomiu 26-600 Radom, ul. Graniczna 24, pokój 107.</w:t>
      </w:r>
    </w:p>
    <w:p w:rsidR="007312D4" w:rsidRPr="007312D4" w:rsidRDefault="007312D4" w:rsidP="007312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2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IV.4.4) Termin składania wniosków o dopuszczenie do udziału w postępowaniu lub ofert:</w:t>
      </w:r>
      <w:r w:rsidRPr="007312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07.07.2016 godzina 13:00, miejsce: Powiatowy Zarząd Dróg Publicznych w Radomiu 26-600 Radom, ul. Graniczna 24, pokój 104 - KANCELARIA.</w:t>
      </w:r>
    </w:p>
    <w:p w:rsidR="007312D4" w:rsidRPr="007312D4" w:rsidRDefault="007312D4" w:rsidP="007312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2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IV.4.5) Termin związania ofertą:</w:t>
      </w:r>
      <w:r w:rsidRPr="007312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30 (od ostatecznego terminu składania ofert).</w:t>
      </w:r>
    </w:p>
    <w:p w:rsidR="007312D4" w:rsidRPr="007312D4" w:rsidRDefault="007312D4" w:rsidP="007312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2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7312D4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7312D4" w:rsidRPr="007312D4" w:rsidRDefault="007312D4" w:rsidP="007312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2D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ZAŁĄCZNIK I - INFORMACJE DOTYCZĄCE OFERT CZĘŚCIOWYCH</w:t>
      </w:r>
    </w:p>
    <w:p w:rsidR="007312D4" w:rsidRPr="007312D4" w:rsidRDefault="007312D4" w:rsidP="007312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2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7312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</w:t>
      </w:r>
      <w:r w:rsidRPr="007312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7312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Opracowanie dokumentacji geodezyjnej do celów regulacji stanu prawnego nieruchomości zajętych pod pas drogowy drogi powiatowej nr 3501W Wrzeszczów - Wrzos - Domaniów, na długości ok. 7 600 m.</w:t>
      </w:r>
    </w:p>
    <w:p w:rsidR="007312D4" w:rsidRPr="007312D4" w:rsidRDefault="007312D4" w:rsidP="007312D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2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1) Krótki opis ze wskazaniem wielkości lub zakresu zamówienia:</w:t>
      </w:r>
      <w:r w:rsidRPr="007312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Opracowanie dokumentacji geodezyjnej do celów regulacji stanu prawnego nieruchomości zajętych pod pas drogowy drogi powiatowej nr 3501W Wrzeszczów - Wrzos - Domaniów, na długości ok. 7 600 m, jednostka ewidencyjna Przytyk: - Obręb Wrzeszczów, - Obręb Wrzos, - Obręb Potkanna, - Obręb Domaniów Szczegółowy opis przedmiotu zamówienia został opisany w Rozdziale II SIWZ Dokumentacja określająca przedmiot zamówienia..</w:t>
      </w:r>
    </w:p>
    <w:p w:rsidR="007312D4" w:rsidRPr="007312D4" w:rsidRDefault="007312D4" w:rsidP="007312D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2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2) Wspólny Słownik Zamówień (CPV):</w:t>
      </w:r>
      <w:r w:rsidRPr="007312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71.00.00.00-1, 71.35.40.00-4, 71.35.50.00-1, 71.35.43.00-7.</w:t>
      </w:r>
    </w:p>
    <w:p w:rsidR="007312D4" w:rsidRPr="007312D4" w:rsidRDefault="007312D4" w:rsidP="007312D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2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Czas trwania lub termin wykonania:</w:t>
      </w:r>
      <w:r w:rsidRPr="007312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Zakończenie: 31.10.2016.</w:t>
      </w:r>
    </w:p>
    <w:p w:rsidR="007312D4" w:rsidRPr="007312D4" w:rsidRDefault="007312D4" w:rsidP="007312D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2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Kryteria oceny ofert: </w:t>
      </w:r>
      <w:r w:rsidRPr="007312D4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oraz inne kryteria związane z przedmiotem zamówienia:</w:t>
      </w:r>
    </w:p>
    <w:p w:rsidR="007312D4" w:rsidRPr="007312D4" w:rsidRDefault="007312D4" w:rsidP="007312D4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2D4">
        <w:rPr>
          <w:rFonts w:ascii="Times New Roman" w:eastAsia="Times New Roman" w:hAnsi="Times New Roman" w:cs="Times New Roman"/>
          <w:sz w:val="24"/>
          <w:szCs w:val="24"/>
          <w:lang w:eastAsia="pl-PL"/>
        </w:rPr>
        <w:t>1. Cena - 98</w:t>
      </w:r>
    </w:p>
    <w:p w:rsidR="007312D4" w:rsidRPr="007312D4" w:rsidRDefault="007312D4" w:rsidP="007312D4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2D4">
        <w:rPr>
          <w:rFonts w:ascii="Times New Roman" w:eastAsia="Times New Roman" w:hAnsi="Times New Roman" w:cs="Times New Roman"/>
          <w:sz w:val="24"/>
          <w:szCs w:val="24"/>
          <w:lang w:eastAsia="pl-PL"/>
        </w:rPr>
        <w:t>2. Termin płatności faktury - 2</w:t>
      </w:r>
    </w:p>
    <w:p w:rsidR="007312D4" w:rsidRPr="007312D4" w:rsidRDefault="007312D4" w:rsidP="007312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312D4" w:rsidRPr="007312D4" w:rsidRDefault="007312D4" w:rsidP="007312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2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7312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</w:t>
      </w:r>
      <w:r w:rsidRPr="007312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7312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Opracowanie dokumentacji geodezyjnej do celów regulacji stanu prawnego nieruchomości zajętych pod pas drogowy drogi powiatowej nr 3529W Kiedrzyn - Małęczyn - do drogi krajowej nr 9, na długości ok. 4 830 m.</w:t>
      </w:r>
    </w:p>
    <w:p w:rsidR="007312D4" w:rsidRPr="007312D4" w:rsidRDefault="007312D4" w:rsidP="007312D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2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1) Krótki opis ze wskazaniem wielkości lub zakresu zamówienia:</w:t>
      </w:r>
      <w:r w:rsidRPr="007312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Opracowanie dokumentacji geodezyjnej do celów regulacji stanu prawnego nieruchomości zajętych pod pas drogowy drogi powiatowej nr 3529W Kiedrzyn - Małęczyn - do drogi krajowej nr 9, na długości ok. 4 830 m, jednostka ewidencyjna Skaryszew: - obręb Maków Nowy, - obręb Maków Szczegółowy opis przedmiotu zamówienia został opisany w Rozdziale II SIWZ Dokumentacja określająca przedmiot zamówienia..</w:t>
      </w:r>
    </w:p>
    <w:p w:rsidR="007312D4" w:rsidRPr="007312D4" w:rsidRDefault="007312D4" w:rsidP="007312D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2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2) Wspólny Słownik Zamówień (CPV):</w:t>
      </w:r>
      <w:r w:rsidRPr="007312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71.00.00.00-1, 71.35.40.00-4, 71.35.50.00-1, 71.35.43.00-7.</w:t>
      </w:r>
    </w:p>
    <w:p w:rsidR="007312D4" w:rsidRPr="007312D4" w:rsidRDefault="007312D4" w:rsidP="007312D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2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Czas trwania lub termin wykonania:</w:t>
      </w:r>
      <w:r w:rsidRPr="007312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Zakończenie: 31.10.2016.</w:t>
      </w:r>
    </w:p>
    <w:p w:rsidR="007312D4" w:rsidRPr="007312D4" w:rsidRDefault="007312D4" w:rsidP="007312D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2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Kryteria oceny ofert: </w:t>
      </w:r>
      <w:r w:rsidRPr="007312D4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oraz inne kryteria związane z przedmiotem zamówienia:</w:t>
      </w:r>
    </w:p>
    <w:p w:rsidR="007312D4" w:rsidRPr="007312D4" w:rsidRDefault="007312D4" w:rsidP="007312D4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2D4">
        <w:rPr>
          <w:rFonts w:ascii="Times New Roman" w:eastAsia="Times New Roman" w:hAnsi="Times New Roman" w:cs="Times New Roman"/>
          <w:sz w:val="24"/>
          <w:szCs w:val="24"/>
          <w:lang w:eastAsia="pl-PL"/>
        </w:rPr>
        <w:t>1. Cena - 98</w:t>
      </w:r>
    </w:p>
    <w:p w:rsidR="007312D4" w:rsidRPr="007312D4" w:rsidRDefault="007312D4" w:rsidP="007312D4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2D4">
        <w:rPr>
          <w:rFonts w:ascii="Times New Roman" w:eastAsia="Times New Roman" w:hAnsi="Times New Roman" w:cs="Times New Roman"/>
          <w:sz w:val="24"/>
          <w:szCs w:val="24"/>
          <w:lang w:eastAsia="pl-PL"/>
        </w:rPr>
        <w:t>2. Termin płatności faktury - 2</w:t>
      </w:r>
    </w:p>
    <w:p w:rsidR="007312D4" w:rsidRPr="007312D4" w:rsidRDefault="007312D4" w:rsidP="007312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312D4" w:rsidRPr="007312D4" w:rsidRDefault="007312D4" w:rsidP="007312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2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7312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 </w:t>
      </w:r>
      <w:r w:rsidRPr="007312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7312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Opracowanie dokumentacji geodezyjnej do celów regulacji stanu prawnego nieruchomości zajętych pod pas drogowy drogi powiatowej nr 3533W Kłonówek - Rawica, na długości ok. 2 000 m.</w:t>
      </w:r>
    </w:p>
    <w:p w:rsidR="007312D4" w:rsidRPr="007312D4" w:rsidRDefault="007312D4" w:rsidP="007312D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2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1) Krótki opis ze wskazaniem wielkości lub zakresu zamówienia:</w:t>
      </w:r>
      <w:r w:rsidRPr="007312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Opracowanie dokumentacji geodezyjnej do celów regulacji stanu prawnego nieruchomości zajętych pod pas drogowy drogi powiatowej nr 3533W Kłonówek - Rawica, na długości ok. 2 </w:t>
      </w:r>
      <w:r w:rsidRPr="007312D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000 m, jednostka ewidencyjna Skaryszew: - Obręb Kazimierówka, jednostka ewidencyjna Gózd: - Obręb Kłonówek Szczegółowy opis przedmiotu zamówienia został opisany w Rozdziale II SIWZ Dokumentacja określająca przedmiot zamówienia..</w:t>
      </w:r>
    </w:p>
    <w:p w:rsidR="007312D4" w:rsidRPr="007312D4" w:rsidRDefault="007312D4" w:rsidP="007312D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2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2) Wspólny Słownik Zamówień (CPV):</w:t>
      </w:r>
      <w:r w:rsidRPr="007312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71.00.00.00-1, 71.35.40.00-4, 71.35.50.00-1, 71.35.43.00-7.</w:t>
      </w:r>
    </w:p>
    <w:p w:rsidR="007312D4" w:rsidRPr="007312D4" w:rsidRDefault="007312D4" w:rsidP="007312D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2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Czas trwania lub termin wykonania:</w:t>
      </w:r>
      <w:r w:rsidRPr="007312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Zakończenie: 14.10.2016.</w:t>
      </w:r>
    </w:p>
    <w:p w:rsidR="007312D4" w:rsidRPr="007312D4" w:rsidRDefault="007312D4" w:rsidP="007312D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2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Kryteria oceny ofert: </w:t>
      </w:r>
      <w:r w:rsidRPr="007312D4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oraz inne kryteria związane z przedmiotem zamówienia:</w:t>
      </w:r>
    </w:p>
    <w:p w:rsidR="007312D4" w:rsidRPr="007312D4" w:rsidRDefault="007312D4" w:rsidP="007312D4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2D4">
        <w:rPr>
          <w:rFonts w:ascii="Times New Roman" w:eastAsia="Times New Roman" w:hAnsi="Times New Roman" w:cs="Times New Roman"/>
          <w:sz w:val="24"/>
          <w:szCs w:val="24"/>
          <w:lang w:eastAsia="pl-PL"/>
        </w:rPr>
        <w:t>1. Cena - 98</w:t>
      </w:r>
    </w:p>
    <w:p w:rsidR="007312D4" w:rsidRPr="007312D4" w:rsidRDefault="007312D4" w:rsidP="007312D4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2D4">
        <w:rPr>
          <w:rFonts w:ascii="Times New Roman" w:eastAsia="Times New Roman" w:hAnsi="Times New Roman" w:cs="Times New Roman"/>
          <w:sz w:val="24"/>
          <w:szCs w:val="24"/>
          <w:lang w:eastAsia="pl-PL"/>
        </w:rPr>
        <w:t>2. Termin płatności faktury - 2</w:t>
      </w:r>
    </w:p>
    <w:p w:rsidR="007312D4" w:rsidRPr="007312D4" w:rsidRDefault="007312D4" w:rsidP="007312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312D4" w:rsidRPr="007312D4" w:rsidRDefault="007312D4" w:rsidP="007312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2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7312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 </w:t>
      </w:r>
      <w:r w:rsidRPr="007312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7312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Opracowanie dokumentacji geodezyjnej do celów regulacji stanu prawnego nieruchomości zajętych pod pas drogowy drogi powiatowej nr 3565W Wolanów - Kończyce, na długości ok. 1 350 m.</w:t>
      </w:r>
    </w:p>
    <w:p w:rsidR="007312D4" w:rsidRPr="007312D4" w:rsidRDefault="007312D4" w:rsidP="007312D4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2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1) Krótki opis ze wskazaniem wielkości lub zakresu zamówienia:</w:t>
      </w:r>
      <w:r w:rsidRPr="007312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Opracowanie dokumentacji geodezyjnej do celów regulacji stanu prawnego nieruchomości zajętych pod pas drogowy drogi powiatowej nr 3565W Wolanów - Kończyce, na długości ok. 1 350 m jednostka ewidencyjna Wolanów: - obręb Wolanów Szczegółowy opis przedmiotu zamówienia został opisany w Rozdziale II SIWZ Dokumentacja określająca przedmiot zamówienia..</w:t>
      </w:r>
    </w:p>
    <w:p w:rsidR="007312D4" w:rsidRPr="007312D4" w:rsidRDefault="007312D4" w:rsidP="007312D4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2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2) Wspólny Słownik Zamówień (CPV):</w:t>
      </w:r>
      <w:r w:rsidRPr="007312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71.00.00.00-1, 71.35.40.00-4, 71.35.50.00-1, 71.35.43.00-7.</w:t>
      </w:r>
    </w:p>
    <w:p w:rsidR="007312D4" w:rsidRPr="007312D4" w:rsidRDefault="007312D4" w:rsidP="007312D4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2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Czas trwania lub termin wykonania:</w:t>
      </w:r>
      <w:r w:rsidRPr="007312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Zakończenie: 30.09.2016.</w:t>
      </w:r>
    </w:p>
    <w:p w:rsidR="007312D4" w:rsidRPr="007312D4" w:rsidRDefault="007312D4" w:rsidP="007312D4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2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Kryteria oceny ofert: </w:t>
      </w:r>
      <w:r w:rsidRPr="007312D4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oraz inne kryteria związane z przedmiotem zamówienia:</w:t>
      </w:r>
    </w:p>
    <w:p w:rsidR="007312D4" w:rsidRPr="007312D4" w:rsidRDefault="007312D4" w:rsidP="007312D4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2D4">
        <w:rPr>
          <w:rFonts w:ascii="Times New Roman" w:eastAsia="Times New Roman" w:hAnsi="Times New Roman" w:cs="Times New Roman"/>
          <w:sz w:val="24"/>
          <w:szCs w:val="24"/>
          <w:lang w:eastAsia="pl-PL"/>
        </w:rPr>
        <w:t>1. Cena - 98</w:t>
      </w:r>
    </w:p>
    <w:p w:rsidR="007312D4" w:rsidRPr="007312D4" w:rsidRDefault="007312D4" w:rsidP="007312D4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2D4">
        <w:rPr>
          <w:rFonts w:ascii="Times New Roman" w:eastAsia="Times New Roman" w:hAnsi="Times New Roman" w:cs="Times New Roman"/>
          <w:sz w:val="24"/>
          <w:szCs w:val="24"/>
          <w:lang w:eastAsia="pl-PL"/>
        </w:rPr>
        <w:t>2. Termin płatności faktury - 2</w:t>
      </w:r>
    </w:p>
    <w:p w:rsidR="007312D4" w:rsidRPr="007312D4" w:rsidRDefault="007312D4" w:rsidP="007312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312D4" w:rsidRPr="007312D4" w:rsidRDefault="007312D4" w:rsidP="007312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2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7312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 </w:t>
      </w:r>
      <w:r w:rsidRPr="007312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7312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Opracowanie dokumentacji geodezyjnej do celów regulacji stanu prawnego nieruchomości zajętych pod pas drogowy drogi powiatowej nr 3560W Ruda Wielka - Dąbrówka Warszawska, na długości ok. 2 250 m,.</w:t>
      </w:r>
    </w:p>
    <w:p w:rsidR="007312D4" w:rsidRPr="007312D4" w:rsidRDefault="007312D4" w:rsidP="007312D4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2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1) Krótki opis ze wskazaniem wielkości lub zakresu zamówienia:</w:t>
      </w:r>
      <w:r w:rsidRPr="007312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Opracowanie dokumentacji geodezyjnej do celów regulacji stanu prawnego nieruchomości zajętych pod pas drogowy drogi powiatowej nr 3560W Ruda Wielka - Dąbrówka Warszawska, na długości ok. 2 250 m jednostka ewidencyjna Wierzbica: - obręb Dąbrówka Warszawska Szczegółowy opis przedmiotu zamówienia został opisany w Rozdziale II SIWZ Dokumentacja określająca przedmiot zamówienia..</w:t>
      </w:r>
    </w:p>
    <w:p w:rsidR="007312D4" w:rsidRPr="007312D4" w:rsidRDefault="007312D4" w:rsidP="007312D4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2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2) Wspólny Słownik Zamówień (CPV):</w:t>
      </w:r>
      <w:r w:rsidRPr="007312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71.00.00.00-1, 71.35.40.00-4, 71.35.50.00-1, 71.35.43.00-7.</w:t>
      </w:r>
    </w:p>
    <w:p w:rsidR="007312D4" w:rsidRPr="007312D4" w:rsidRDefault="007312D4" w:rsidP="007312D4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2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Czas trwania lub termin wykonania:</w:t>
      </w:r>
      <w:r w:rsidRPr="007312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Zakończenie: 14.10.2016.</w:t>
      </w:r>
    </w:p>
    <w:p w:rsidR="007312D4" w:rsidRPr="007312D4" w:rsidRDefault="007312D4" w:rsidP="007312D4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2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Kryteria oceny ofert: </w:t>
      </w:r>
      <w:r w:rsidRPr="007312D4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oraz inne kryteria związane z przedmiotem zamówienia:</w:t>
      </w:r>
    </w:p>
    <w:p w:rsidR="007312D4" w:rsidRPr="007312D4" w:rsidRDefault="007312D4" w:rsidP="007312D4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2D4">
        <w:rPr>
          <w:rFonts w:ascii="Times New Roman" w:eastAsia="Times New Roman" w:hAnsi="Times New Roman" w:cs="Times New Roman"/>
          <w:sz w:val="24"/>
          <w:szCs w:val="24"/>
          <w:lang w:eastAsia="pl-PL"/>
        </w:rPr>
        <w:t>1. Cena - 98</w:t>
      </w:r>
    </w:p>
    <w:p w:rsidR="007312D4" w:rsidRPr="007312D4" w:rsidRDefault="007312D4" w:rsidP="007312D4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2D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2. Termin płatności faktury - 2</w:t>
      </w:r>
    </w:p>
    <w:p w:rsidR="007312D4" w:rsidRPr="007312D4" w:rsidRDefault="007312D4" w:rsidP="007312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312D4" w:rsidRPr="007312D4" w:rsidRDefault="007312D4" w:rsidP="007312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2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7312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 </w:t>
      </w:r>
      <w:r w:rsidRPr="007312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7312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Opracowanie dokumentacji geodezyjnej do celów regulacji stanu prawnego nieruchomości zajętych pod pas drogowy drogi powiatowej nr 3540W </w:t>
      </w:r>
      <w:proofErr w:type="spellStart"/>
      <w:r w:rsidRPr="007312D4">
        <w:rPr>
          <w:rFonts w:ascii="Times New Roman" w:eastAsia="Times New Roman" w:hAnsi="Times New Roman" w:cs="Times New Roman"/>
          <w:sz w:val="24"/>
          <w:szCs w:val="24"/>
          <w:lang w:eastAsia="pl-PL"/>
        </w:rPr>
        <w:t>Parznice</w:t>
      </w:r>
      <w:proofErr w:type="spellEnd"/>
      <w:r w:rsidRPr="007312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Skaryszew, na długości ok. 1 950 m,.</w:t>
      </w:r>
    </w:p>
    <w:p w:rsidR="007312D4" w:rsidRPr="007312D4" w:rsidRDefault="007312D4" w:rsidP="007312D4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2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1) Krótki opis ze wskazaniem wielkości lub zakresu zamówienia:</w:t>
      </w:r>
      <w:r w:rsidRPr="007312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Opracowanie dokumentacji geodezyjnej do celów regulacji stanu prawnego nieruchomości zajętych pod pas drogowy drogi powiatowej nr 3540W </w:t>
      </w:r>
      <w:proofErr w:type="spellStart"/>
      <w:r w:rsidRPr="007312D4">
        <w:rPr>
          <w:rFonts w:ascii="Times New Roman" w:eastAsia="Times New Roman" w:hAnsi="Times New Roman" w:cs="Times New Roman"/>
          <w:sz w:val="24"/>
          <w:szCs w:val="24"/>
          <w:lang w:eastAsia="pl-PL"/>
        </w:rPr>
        <w:t>Parznice</w:t>
      </w:r>
      <w:proofErr w:type="spellEnd"/>
      <w:r w:rsidRPr="007312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Skaryszew, na długości ok. 1 950 m, jednostka ewidencyjna Skaryszew: - obręb Gębarzów Szczegółowy opis przedmiotu zamówienia został opisany w Rozdziale II SIWZ Dokumentacja określająca przedmiot zamówienia.</w:t>
      </w:r>
    </w:p>
    <w:p w:rsidR="007312D4" w:rsidRPr="007312D4" w:rsidRDefault="007312D4" w:rsidP="007312D4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2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2) Wspólny Słownik Zamówień (CPV):</w:t>
      </w:r>
      <w:r w:rsidRPr="007312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71.00.00.00-1, 71.35.40.00-4, 71.35.50.00-1, 71.35.43.00-7.</w:t>
      </w:r>
    </w:p>
    <w:p w:rsidR="007312D4" w:rsidRPr="007312D4" w:rsidRDefault="007312D4" w:rsidP="007312D4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2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Czas trwania lub termin wykonania:</w:t>
      </w:r>
      <w:r w:rsidRPr="007312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Zakończenie: 30.09.2016.</w:t>
      </w:r>
    </w:p>
    <w:p w:rsidR="007312D4" w:rsidRPr="007312D4" w:rsidRDefault="007312D4" w:rsidP="007312D4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2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Kryteria oceny ofert: </w:t>
      </w:r>
      <w:r w:rsidRPr="007312D4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oraz inne kryteria związane z przedmiotem zamówienia:</w:t>
      </w:r>
    </w:p>
    <w:p w:rsidR="007312D4" w:rsidRPr="007312D4" w:rsidRDefault="007312D4" w:rsidP="007312D4">
      <w:pPr>
        <w:numPr>
          <w:ilvl w:val="1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2D4">
        <w:rPr>
          <w:rFonts w:ascii="Times New Roman" w:eastAsia="Times New Roman" w:hAnsi="Times New Roman" w:cs="Times New Roman"/>
          <w:sz w:val="24"/>
          <w:szCs w:val="24"/>
          <w:lang w:eastAsia="pl-PL"/>
        </w:rPr>
        <w:t>1. Cena - 98</w:t>
      </w:r>
    </w:p>
    <w:p w:rsidR="007312D4" w:rsidRPr="007312D4" w:rsidRDefault="007312D4" w:rsidP="007312D4">
      <w:pPr>
        <w:numPr>
          <w:ilvl w:val="1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2D4">
        <w:rPr>
          <w:rFonts w:ascii="Times New Roman" w:eastAsia="Times New Roman" w:hAnsi="Times New Roman" w:cs="Times New Roman"/>
          <w:sz w:val="24"/>
          <w:szCs w:val="24"/>
          <w:lang w:eastAsia="pl-PL"/>
        </w:rPr>
        <w:t>2. Termin płatności faktury - 2</w:t>
      </w:r>
    </w:p>
    <w:p w:rsidR="007312D4" w:rsidRPr="007312D4" w:rsidRDefault="007312D4" w:rsidP="007312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312D4" w:rsidRPr="007312D4" w:rsidRDefault="007312D4" w:rsidP="007312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28DE" w:rsidRDefault="007312D4">
      <w:r>
        <w:t>Radom, dnia 29.06.2016 r.</w:t>
      </w:r>
      <w:bookmarkStart w:id="0" w:name="_GoBack"/>
      <w:bookmarkEnd w:id="0"/>
    </w:p>
    <w:sectPr w:rsidR="00FA28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74"/>
    <w:multiLevelType w:val="multilevel"/>
    <w:tmpl w:val="CD26D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9951F0"/>
    <w:multiLevelType w:val="multilevel"/>
    <w:tmpl w:val="39109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167275"/>
    <w:multiLevelType w:val="multilevel"/>
    <w:tmpl w:val="6922D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395990"/>
    <w:multiLevelType w:val="multilevel"/>
    <w:tmpl w:val="8910C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D47D5C"/>
    <w:multiLevelType w:val="multilevel"/>
    <w:tmpl w:val="FA820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ED070CA"/>
    <w:multiLevelType w:val="multilevel"/>
    <w:tmpl w:val="92728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0BD53AA"/>
    <w:multiLevelType w:val="multilevel"/>
    <w:tmpl w:val="C5587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8AB1A65"/>
    <w:multiLevelType w:val="multilevel"/>
    <w:tmpl w:val="9AE85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A014B75"/>
    <w:multiLevelType w:val="multilevel"/>
    <w:tmpl w:val="0838A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3992323"/>
    <w:multiLevelType w:val="multilevel"/>
    <w:tmpl w:val="62745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B4D3915"/>
    <w:multiLevelType w:val="multilevel"/>
    <w:tmpl w:val="1A405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3B412D5"/>
    <w:multiLevelType w:val="multilevel"/>
    <w:tmpl w:val="4D842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8E95AD0"/>
    <w:multiLevelType w:val="multilevel"/>
    <w:tmpl w:val="3AB6E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DC00C39"/>
    <w:multiLevelType w:val="multilevel"/>
    <w:tmpl w:val="4D004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7"/>
  </w:num>
  <w:num w:numId="3">
    <w:abstractNumId w:val="12"/>
  </w:num>
  <w:num w:numId="4">
    <w:abstractNumId w:val="13"/>
  </w:num>
  <w:num w:numId="5">
    <w:abstractNumId w:val="5"/>
  </w:num>
  <w:num w:numId="6">
    <w:abstractNumId w:val="6"/>
  </w:num>
  <w:num w:numId="7">
    <w:abstractNumId w:val="4"/>
  </w:num>
  <w:num w:numId="8">
    <w:abstractNumId w:val="11"/>
  </w:num>
  <w:num w:numId="9">
    <w:abstractNumId w:val="1"/>
  </w:num>
  <w:num w:numId="10">
    <w:abstractNumId w:val="0"/>
  </w:num>
  <w:num w:numId="11">
    <w:abstractNumId w:val="3"/>
  </w:num>
  <w:num w:numId="12">
    <w:abstractNumId w:val="2"/>
  </w:num>
  <w:num w:numId="13">
    <w:abstractNumId w:val="1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9C6"/>
    <w:rsid w:val="004C79C6"/>
    <w:rsid w:val="007312D4"/>
    <w:rsid w:val="00FA2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C5B2F7-A517-41B0-86EE-16E67241B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312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12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34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2879</Words>
  <Characters>17278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PZDP w Radomiu</dc:creator>
  <cp:keywords/>
  <dc:description/>
  <cp:lastModifiedBy>PZDP w Radomiu</cp:lastModifiedBy>
  <cp:revision>2</cp:revision>
  <cp:lastPrinted>2016-06-29T12:55:00Z</cp:lastPrinted>
  <dcterms:created xsi:type="dcterms:W3CDTF">2016-06-29T12:54:00Z</dcterms:created>
  <dcterms:modified xsi:type="dcterms:W3CDTF">2016-06-29T12:55:00Z</dcterms:modified>
</cp:coreProperties>
</file>