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B82CC" w14:textId="77777777" w:rsidR="00D97FB1" w:rsidRPr="003401F1" w:rsidRDefault="00DE720A" w:rsidP="003401F1">
      <w:pPr>
        <w:spacing w:before="40" w:after="60"/>
        <w:rPr>
          <w:rFonts w:ascii="Times New Roman" w:hAnsi="Times New Roman" w:cs="Times New Roman"/>
          <w:i/>
          <w:iCs/>
          <w:sz w:val="20"/>
          <w:szCs w:val="20"/>
        </w:rPr>
      </w:pPr>
      <w:r w:rsidRPr="003401F1">
        <w:rPr>
          <w:rFonts w:ascii="Times New Roman" w:hAnsi="Times New Roman" w:cs="Times New Roman"/>
          <w:i/>
          <w:iCs/>
          <w:sz w:val="20"/>
          <w:szCs w:val="20"/>
        </w:rPr>
        <w:t>Wzór nr 2</w:t>
      </w:r>
      <w:r w:rsidR="00D97FB1" w:rsidRPr="003401F1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="00BB746B" w:rsidRPr="003401F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13F58F2C" w14:textId="77777777" w:rsidR="00D97FB1" w:rsidRPr="0063531A" w:rsidRDefault="00D97FB1" w:rsidP="00387E80">
      <w:pPr>
        <w:spacing w:after="60"/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63531A">
        <w:rPr>
          <w:rFonts w:ascii="Times New Roman" w:hAnsi="Times New Roman" w:cs="Times New Roman"/>
          <w:b/>
          <w:bCs/>
          <w:sz w:val="16"/>
          <w:szCs w:val="16"/>
        </w:rPr>
        <w:t xml:space="preserve">PROTOKÓŁ  OKRESOWEJ  KONTROLI  ROCZNEJ / PIĘCIOLETNIEJ*   NR </w:t>
      </w:r>
      <w:r w:rsidRPr="0063531A">
        <w:rPr>
          <w:rFonts w:ascii="Times New Roman" w:hAnsi="Times New Roman" w:cs="Times New Roman"/>
          <w:bCs/>
          <w:sz w:val="16"/>
          <w:szCs w:val="16"/>
        </w:rPr>
        <w:t>……………/……</w:t>
      </w:r>
    </w:p>
    <w:p w14:paraId="4E825444" w14:textId="77777777" w:rsidR="00D97FB1" w:rsidRPr="0063531A" w:rsidRDefault="00D97FB1" w:rsidP="00387E80">
      <w:pPr>
        <w:spacing w:after="120"/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63531A">
        <w:rPr>
          <w:rFonts w:ascii="Times New Roman" w:hAnsi="Times New Roman" w:cs="Times New Roman"/>
          <w:b/>
          <w:bCs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/>
          <w:bCs/>
          <w:sz w:val="16"/>
          <w:szCs w:val="16"/>
        </w:rPr>
        <w:t xml:space="preserve">  PRZEGLĄDU  PODSTAWOWEGO / ROZSZERZONEGO*  OBIEKTU  MOSTOWEGO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2932"/>
        <w:gridCol w:w="493"/>
        <w:gridCol w:w="494"/>
        <w:gridCol w:w="493"/>
        <w:gridCol w:w="494"/>
        <w:gridCol w:w="107"/>
        <w:gridCol w:w="386"/>
        <w:gridCol w:w="342"/>
        <w:gridCol w:w="153"/>
        <w:gridCol w:w="493"/>
        <w:gridCol w:w="494"/>
        <w:gridCol w:w="497"/>
        <w:gridCol w:w="224"/>
        <w:gridCol w:w="157"/>
        <w:gridCol w:w="336"/>
        <w:gridCol w:w="681"/>
        <w:gridCol w:w="1032"/>
      </w:tblGrid>
      <w:tr w:rsidR="00D97FB1" w:rsidRPr="0063531A" w14:paraId="644913B4" w14:textId="77777777" w:rsidTr="00837398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780E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Dane identyfikacyjne obiektu</w:t>
            </w:r>
          </w:p>
        </w:tc>
      </w:tr>
      <w:tr w:rsidR="00D97FB1" w:rsidRPr="0063531A" w14:paraId="6FB747B5" w14:textId="77777777" w:rsidTr="00837398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CEE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976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Numer ewidencyjny (JNI): </w:t>
            </w:r>
          </w:p>
        </w:tc>
        <w:tc>
          <w:tcPr>
            <w:tcW w:w="60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7E0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81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F6EB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JAD:</w:t>
            </w:r>
          </w:p>
        </w:tc>
      </w:tr>
      <w:tr w:rsidR="00D97FB1" w:rsidRPr="0063531A" w14:paraId="2F575F1B" w14:textId="77777777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D3C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52C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Nr drogi: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D7C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E3F8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Najbliższa miejscowość:</w:t>
            </w:r>
          </w:p>
        </w:tc>
      </w:tr>
      <w:tr w:rsidR="00D97FB1" w:rsidRPr="0063531A" w14:paraId="02F662E0" w14:textId="77777777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527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A04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Kilometraż: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D59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8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E3AE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Rodzaj i nazwa przeszkody:</w:t>
            </w:r>
          </w:p>
        </w:tc>
      </w:tr>
      <w:tr w:rsidR="00D97FB1" w:rsidRPr="0063531A" w14:paraId="03BF4DAD" w14:textId="77777777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BCC4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1842F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Materiał konstrukcji dźwigarów: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CCFA2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1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5ABD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Długość obiektu:</w:t>
            </w:r>
          </w:p>
        </w:tc>
      </w:tr>
      <w:tr w:rsidR="00D97FB1" w:rsidRPr="0063531A" w14:paraId="235DC2D7" w14:textId="77777777" w:rsidTr="00837398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139A2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STAN  TECHNICZNY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0D756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EKSPERTYZA</w:t>
            </w:r>
          </w:p>
        </w:tc>
      </w:tr>
      <w:tr w:rsidR="00D97FB1" w:rsidRPr="0063531A" w14:paraId="31B3C9F3" w14:textId="77777777" w:rsidTr="00837398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47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218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39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BAD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Kod rodzaju uszkodzenia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53B30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08CC5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Potrzeba</w:t>
            </w:r>
          </w:p>
          <w:p w14:paraId="679519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436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D97FB1" w:rsidRPr="0063531A" w14:paraId="4AF34B4C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33D6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7A4E" w14:textId="77777777" w:rsidR="00D97FB1" w:rsidRPr="0063531A" w:rsidRDefault="00D97FB1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  <w:r w:rsidRPr="0063531A">
              <w:rPr>
                <w:rFonts w:cs="Times New Roman"/>
                <w:sz w:val="16"/>
                <w:szCs w:val="16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A27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1F9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30D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409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A99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87B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D92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FDF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7DC0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E1D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3F0A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1D942078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715B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AC9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Dojazdy w obrębie skrzydeł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F28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E3A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5EA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FB9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878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44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F9E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447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5829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A4C3" w14:textId="77777777" w:rsidR="00D97FB1" w:rsidRPr="0063531A" w:rsidRDefault="00D97FB1" w:rsidP="00387E80">
            <w:pPr>
              <w:pStyle w:val="Tekstprzypisudolneg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3DC3F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129E977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5C7B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00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F67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B4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B17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28E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BCA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211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5C8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999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C70B5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12B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DE79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40A8662C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45C2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00E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D7E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193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7FE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168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808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C9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605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82A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91740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C48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08621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1301B312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80F3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B16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Balustrady, bariery ochronne, osłony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E4E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45C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2D7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2AF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362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E88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71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01D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387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499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E9C5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7123CCDF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62C0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35D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Belki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podporęczowe</w:t>
            </w:r>
            <w:proofErr w:type="spellEnd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, gzymsy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6DF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90E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A96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03A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D83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BB0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D25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2DA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7DFB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30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D51F7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3C09B81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8844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58E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FC6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A46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EAF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072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716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46C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148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C5B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225C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CF0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8739C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056EEB94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6248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23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Izolacja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BF3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A5E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719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DCE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D64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CF5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28A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3F9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49756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583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88429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186FC8C7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4F01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A2B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400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4C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F1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52D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F69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F68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28F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1F8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F0BCA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56D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EC39B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4E7BB9E7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27DA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9A7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Konstrukcja dźwigarów głównych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403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486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796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5AC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444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5CC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B0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601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46388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967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E6A2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3FD3DDFF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BB4A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071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Łożyska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A9F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F2B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A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107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252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426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3F3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D3A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EEBF9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10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A379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6AEABD6E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4B51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276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dylatacyjne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25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4A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09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FDA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07F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7FF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525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7F8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FBD57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BAC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63276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1CC6AFAE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1534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49A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Przyczółki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61E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DE0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FAC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388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6E4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DB0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86F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5DD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48C09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9B3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BE9D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0D5AC7BC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6022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BB7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Filary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7AA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6D7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B11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B6E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57B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F03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DEB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508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A80A8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AB1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14C87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62AB422D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369C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EB2C" w14:textId="77777777" w:rsidR="00D97FB1" w:rsidRPr="0063531A" w:rsidRDefault="00D97FB1" w:rsidP="00387E80">
            <w:pPr>
              <w:ind w:right="-9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Koryto rzeki, przestrzeń </w:t>
            </w:r>
            <w:proofErr w:type="spellStart"/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podmostowa</w:t>
            </w:r>
            <w:proofErr w:type="spellEnd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AB0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418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D0C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014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81C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23E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3DB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974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20AFA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5A6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DDF92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1A481A82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5C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695D" w14:textId="77777777" w:rsidR="00D97FB1" w:rsidRPr="0063531A" w:rsidRDefault="00D97FB1" w:rsidP="00387E80">
            <w:pPr>
              <w:ind w:right="-7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Przeguby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C36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AC6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6BF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06E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7E7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98E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2D7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DE2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2ADAB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EEB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73672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7E372139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A592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C2A9" w14:textId="77777777" w:rsidR="00D97FB1" w:rsidRPr="0063531A" w:rsidRDefault="00D97FB1" w:rsidP="00387E80">
            <w:pPr>
              <w:ind w:right="-73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Konstrukcje oporowe, skrzydełka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811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5C4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A82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F6B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C17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034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671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4E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4F620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02E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89601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D5331C7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78A0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61C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5F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6BA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B3D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6A2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C1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2E8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23D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D20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0B40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6E0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5A5B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0974ACA5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07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EA5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Zakotwienia cięgien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314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53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76B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D41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01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FEC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FCE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9B7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E8AF3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D24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A2E0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5E162158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F135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7217" w14:textId="77777777" w:rsidR="00D97FB1" w:rsidRPr="0063531A" w:rsidRDefault="00D97FB1" w:rsidP="00387E8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Cięgna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D58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F7C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A6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CF5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D3C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83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4AB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5FA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8FBDC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081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F164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60EDE26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0A0384" w14:textId="77777777" w:rsidR="00D97FB1" w:rsidRPr="0063531A" w:rsidRDefault="00D97FB1" w:rsidP="00387E80">
            <w:pPr>
              <w:ind w:right="5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A9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Urządzenia obce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853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4CB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227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C6C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DBA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E4C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358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6AD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4B469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020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880B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31D0D6A6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D206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365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359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0D3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BAB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BA0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219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6F1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4E4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C49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81F9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917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79D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6A54251B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C75D1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43C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E0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632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AAB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7A5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D88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C87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C4F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DB6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09D3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38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720D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314B7FBF" w14:textId="77777777" w:rsidTr="0083739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9207BD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AAFD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784CF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2E016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F91D3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E3B64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D4AB1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B38CE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308E8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D95F8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2D9F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0D8C8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95AC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51B4602A" w14:textId="77777777" w:rsidTr="00837398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8FD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Stan pogody:</w:t>
            </w:r>
          </w:p>
        </w:tc>
        <w:tc>
          <w:tcPr>
            <w:tcW w:w="3964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E415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Ocena średnia obiektu:</w:t>
            </w:r>
          </w:p>
        </w:tc>
        <w:tc>
          <w:tcPr>
            <w:tcW w:w="88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79C87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460BE74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97FB1" w:rsidRPr="0063531A" w14:paraId="4930428E" w14:textId="77777777" w:rsidTr="00837398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DA0F2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Temperatura:</w:t>
            </w:r>
          </w:p>
        </w:tc>
        <w:tc>
          <w:tcPr>
            <w:tcW w:w="3964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83906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OCENA CAŁEGO OBIEKTU: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486FD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2F7D84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5B1B6C62" w14:textId="77777777" w:rsidTr="00837398">
        <w:trPr>
          <w:cantSplit/>
          <w:trHeight w:val="605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760E9C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Uszkodzenia zagrażające bezpieczeństwu ruchu publicznego </w:t>
            </w: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(opis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 uszkodzeń)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D97FB1" w:rsidRPr="0063531A" w14:paraId="67C65A0E" w14:textId="77777777" w:rsidTr="00837398">
        <w:trPr>
          <w:cantSplit/>
          <w:trHeight w:val="442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19D32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Uszkodzenia zagrażające katastrofą budowlaną </w:t>
            </w:r>
            <w:r w:rsidRPr="0063531A">
              <w:rPr>
                <w:rFonts w:ascii="Times New Roman" w:hAnsi="Times New Roman" w:cs="Times New Roman"/>
                <w:bCs/>
                <w:sz w:val="16"/>
                <w:szCs w:val="16"/>
              </w:rPr>
              <w:t>(o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pis uszkodzeń)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D97FB1" w:rsidRPr="0063531A" w14:paraId="3A9EB3EA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79B19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PRZYDATNOŚĆ  OBIEKTU  DO  UŻYTKOWANIA***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D97FB1" w:rsidRPr="0063531A" w14:paraId="07B2BB7A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</w:tcBorders>
            <w:vAlign w:val="center"/>
          </w:tcPr>
          <w:p w14:paraId="7568EB7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51E8E7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Ograniczenie**</w:t>
            </w: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D7CA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Ocena</w:t>
            </w:r>
          </w:p>
        </w:tc>
      </w:tr>
      <w:tr w:rsidR="00D97FB1" w:rsidRPr="0063531A" w14:paraId="67E59363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</w:tcBorders>
            <w:vAlign w:val="center"/>
          </w:tcPr>
          <w:p w14:paraId="6ECEF762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4F5500F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D00D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30746509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</w:tcBorders>
            <w:vAlign w:val="center"/>
          </w:tcPr>
          <w:p w14:paraId="6D543D0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2. Aktualna nośność obiektu 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B5AC8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97EDA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39B87D3C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</w:tcBorders>
            <w:vAlign w:val="center"/>
          </w:tcPr>
          <w:p w14:paraId="7C54DD36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3. Dopuszczalna prędkość ruchu pojazdów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EB763B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A451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6075E8AA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A93B63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4. Szerokość skrajni na obiekcie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5847F0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CAF8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BE8A6BC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6BA4E4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5. Wysokość skrajni na obiekcie</w:t>
            </w:r>
          </w:p>
        </w:tc>
        <w:tc>
          <w:tcPr>
            <w:tcW w:w="2211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AA17E39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3F771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5EDFEA6B" w14:textId="77777777" w:rsidTr="00837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8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51375E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6. Skrajnia / światło pod obiektem</w:t>
            </w:r>
          </w:p>
        </w:tc>
        <w:tc>
          <w:tcPr>
            <w:tcW w:w="2211" w:type="dxa"/>
            <w:gridSpan w:val="6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5C60D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4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B9D57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FB1" w:rsidRPr="0063531A" w14:paraId="26D63156" w14:textId="77777777" w:rsidTr="00837398">
        <w:trPr>
          <w:trHeight w:val="118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10694" w14:textId="77777777" w:rsidR="00D97FB1" w:rsidRPr="0063531A" w:rsidRDefault="00D97FB1" w:rsidP="00387E80">
            <w:pPr>
              <w:spacing w:before="2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ESTETYKA OBIEKTU I JEGO OTOCZENIA </w:t>
            </w: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(opis)***</w:t>
            </w: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="00837398" w:rsidRPr="0063531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D97FB1" w:rsidRPr="0063531A" w14:paraId="718F7ECD" w14:textId="77777777" w:rsidTr="00837398">
        <w:trPr>
          <w:trHeight w:val="396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2F745B" w14:textId="77777777" w:rsidR="00D97FB1" w:rsidRPr="0063531A" w:rsidRDefault="00D97FB1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WYKONANIE ZALECEŃ Z POPRZEDNIEGO PRZEGLĄDU:</w:t>
            </w:r>
          </w:p>
        </w:tc>
      </w:tr>
      <w:tr w:rsidR="00837398" w:rsidRPr="0063531A" w14:paraId="13D79237" w14:textId="77777777" w:rsidTr="00837398"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008413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WNIOSKOWANE ZALECENIA</w:t>
            </w:r>
          </w:p>
        </w:tc>
      </w:tr>
      <w:tr w:rsidR="00837398" w:rsidRPr="0063531A" w14:paraId="06135EB7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FC21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Rodzaj zalecenia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6803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Potrzeba wykonania**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415C2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Tryb wykonania</w:t>
            </w:r>
          </w:p>
        </w:tc>
      </w:tr>
      <w:tr w:rsidR="00837398" w:rsidRPr="0063531A" w14:paraId="74A3887D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3E8B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Zamknięcie obiektu dla ruchu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1D7A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C08463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7F112E22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26A6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nośności do  . . . . . . . . [Mg]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860B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648BC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4157E20E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C663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prędkości ruchu do . . . . . . . . [km/h]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9D81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6D3A06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141AD0E6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FFD0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poziomej na obiekcie do . . . . . . .  [cm]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A866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24917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2920D90B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BD5A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pionowej na obiekcie do . . . . . . .  [cm]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0F92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2720C4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1A5BCD8D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4CAA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poziomej pod obiektem do . . . . . . .  [cm]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1584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7310E4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150DCF40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6214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Ograniczenie skrajni pionowej pod obiektem do . . . . . . .  [cm]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7A85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D37AE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17358540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9733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Oznakowanie obiektu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6E45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838BD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2DA044C3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B2E0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Przeprowadzenie </w:t>
            </w:r>
            <w:r w:rsidRPr="00635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przeglądu rozszerzonego</w:t>
            </w:r>
            <w:r w:rsidRPr="0063531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3848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37F433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01A4B5F6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A69B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Przeprowadzenie </w:t>
            </w:r>
            <w:r w:rsidRPr="0063531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przeglądu szczegółowego</w:t>
            </w:r>
            <w:r w:rsidRPr="0063531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A3D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01F870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68A2D296" w14:textId="77777777" w:rsidTr="00837398">
        <w:trPr>
          <w:cantSplit/>
          <w:trHeight w:val="227"/>
          <w:jc w:val="center"/>
        </w:trPr>
        <w:tc>
          <w:tcPr>
            <w:tcW w:w="677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469B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708A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4475E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460D7214" w14:textId="77777777" w:rsidTr="00837398">
        <w:trPr>
          <w:cantSplit/>
          <w:trHeight w:val="227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5C4D8" w14:textId="77777777" w:rsidR="00837398" w:rsidRPr="0063531A" w:rsidRDefault="00837398" w:rsidP="00387E8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afterAutospacing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Użytkowanie obiektu na dotychczasowych warunkach**:</w:t>
            </w:r>
          </w:p>
        </w:tc>
      </w:tr>
      <w:tr w:rsidR="00837398" w:rsidRPr="0063531A" w14:paraId="4473C37B" w14:textId="77777777" w:rsidTr="00837398"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DE3A6B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WYKONAWCA PRZEGLĄDU</w:t>
            </w:r>
          </w:p>
        </w:tc>
      </w:tr>
      <w:tr w:rsidR="00837398" w:rsidRPr="0063531A" w14:paraId="1FAD73F8" w14:textId="77777777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30C2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4B9B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Nr uprawnień budowlanych</w:t>
            </w: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5DF1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5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6B97DB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837398" w:rsidRPr="0063531A" w14:paraId="4CC3FE73" w14:textId="77777777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46A88A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9FDC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79B6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1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431D32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398" w:rsidRPr="0063531A" w14:paraId="1C9AB52A" w14:textId="77777777" w:rsidTr="00837398">
        <w:trPr>
          <w:cantSplit/>
          <w:trHeight w:val="284"/>
          <w:jc w:val="center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056237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9582B0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C3884E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1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510789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24CE0B" w14:textId="77777777" w:rsidR="00837398" w:rsidRPr="0063531A" w:rsidRDefault="00837398" w:rsidP="00387E80">
      <w:pPr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37398" w:rsidRPr="0063531A" w14:paraId="1CFC63BB" w14:textId="77777777" w:rsidTr="004D1313">
        <w:trPr>
          <w:cantSplit/>
          <w:trHeight w:val="2785"/>
          <w:jc w:val="center"/>
        </w:trPr>
        <w:tc>
          <w:tcPr>
            <w:tcW w:w="10490" w:type="dxa"/>
          </w:tcPr>
          <w:p w14:paraId="7D0173C4" w14:textId="77777777" w:rsidR="00837398" w:rsidRPr="0063531A" w:rsidRDefault="00837398" w:rsidP="00387E80">
            <w:pPr>
              <w:spacing w:before="12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DECYZJA DYREKTORA </w:t>
            </w:r>
            <w:r w:rsidR="004D1313">
              <w:rPr>
                <w:rFonts w:ascii="Times New Roman" w:hAnsi="Times New Roman" w:cs="Times New Roman"/>
                <w:b/>
                <w:sz w:val="16"/>
                <w:szCs w:val="16"/>
              </w:rPr>
              <w:t>PZDP:</w:t>
            </w:r>
          </w:p>
          <w:p w14:paraId="3BC320DC" w14:textId="77777777" w:rsidR="00837398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D07F19" w14:textId="77777777" w:rsidR="004D1313" w:rsidRDefault="004D1313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A8C07E" w14:textId="77777777" w:rsidR="004D1313" w:rsidRPr="0063531A" w:rsidRDefault="004D1313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D7684" w14:textId="77777777" w:rsidR="00837398" w:rsidRPr="0063531A" w:rsidRDefault="00837398" w:rsidP="00387E80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Data:  . . . . . . . . . . . . . . . . . . . . ….                                                                            . . . . . . . . . . . . . . . . . . . . . . . . . . . . . . . . . . . . . . .</w:t>
            </w:r>
          </w:p>
          <w:p w14:paraId="48E89080" w14:textId="77777777" w:rsidR="00837398" w:rsidRPr="0063531A" w:rsidRDefault="00837398" w:rsidP="00387E80">
            <w:pPr>
              <w:spacing w:after="60"/>
              <w:ind w:left="716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3531A">
              <w:rPr>
                <w:rFonts w:ascii="Times New Roman" w:hAnsi="Times New Roman" w:cs="Times New Roman"/>
                <w:sz w:val="16"/>
                <w:szCs w:val="16"/>
              </w:rPr>
              <w:t>pieczęć i podpis</w:t>
            </w:r>
          </w:p>
        </w:tc>
      </w:tr>
    </w:tbl>
    <w:p w14:paraId="198ABF9F" w14:textId="77777777"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14:paraId="7AE6038F" w14:textId="77777777"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14:paraId="65238C1E" w14:textId="77777777" w:rsidR="004D1313" w:rsidRDefault="004D1313" w:rsidP="00387E8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</w:p>
    <w:p w14:paraId="1FC34ED1" w14:textId="44956635" w:rsidR="00837398" w:rsidRPr="00704AC0" w:rsidRDefault="00837398" w:rsidP="00704AC0">
      <w:pPr>
        <w:spacing w:before="120"/>
        <w:ind w:left="57" w:right="57"/>
        <w:jc w:val="left"/>
        <w:rPr>
          <w:rFonts w:ascii="Times New Roman" w:hAnsi="Times New Roman" w:cs="Times New Roman"/>
          <w:bCs/>
          <w:i/>
          <w:sz w:val="16"/>
          <w:szCs w:val="16"/>
        </w:rPr>
      </w:pPr>
      <w:r w:rsidRPr="0063531A">
        <w:rPr>
          <w:rFonts w:ascii="Times New Roman" w:hAnsi="Times New Roman" w:cs="Times New Roman"/>
          <w:bCs/>
          <w:i/>
          <w:sz w:val="16"/>
          <w:szCs w:val="16"/>
        </w:rPr>
        <w:t>Przegląd podstawowy spełnia wymagania okresowych kontroli, określone w art. 62 ust. 1 pkt 1 i ust.</w:t>
      </w:r>
      <w:r w:rsidR="00704AC0">
        <w:rPr>
          <w:rFonts w:ascii="Times New Roman" w:hAnsi="Times New Roman" w:cs="Times New Roman"/>
          <w:bCs/>
          <w:i/>
          <w:sz w:val="16"/>
          <w:szCs w:val="16"/>
        </w:rPr>
        <w:t>1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ustawy z dnia 7 lipca 1994 r.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Prawo budowlane (Dz.U. z 20</w:t>
      </w:r>
      <w:r w:rsidR="00704AC0">
        <w:rPr>
          <w:rFonts w:ascii="Times New Roman" w:hAnsi="Times New Roman" w:cs="Times New Roman"/>
          <w:bCs/>
          <w:i/>
          <w:sz w:val="16"/>
          <w:szCs w:val="16"/>
        </w:rPr>
        <w:t>23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r.poz. </w:t>
      </w:r>
      <w:r w:rsidR="00704AC0">
        <w:rPr>
          <w:rFonts w:ascii="Times New Roman" w:hAnsi="Times New Roman" w:cs="Times New Roman"/>
          <w:bCs/>
          <w:i/>
          <w:sz w:val="16"/>
          <w:szCs w:val="16"/>
        </w:rPr>
        <w:t>682)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</w:p>
    <w:p w14:paraId="5F08E526" w14:textId="004B4C85" w:rsidR="00837398" w:rsidRPr="0063531A" w:rsidRDefault="00837398" w:rsidP="00704AC0">
      <w:pPr>
        <w:widowControl w:val="0"/>
        <w:tabs>
          <w:tab w:val="left" w:pos="426"/>
        </w:tabs>
        <w:autoSpaceDE w:val="0"/>
        <w:autoSpaceDN w:val="0"/>
        <w:adjustRightInd w:val="0"/>
        <w:spacing w:after="0" w:afterAutospacing="0"/>
        <w:ind w:left="426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br/>
        <w:t>_________________________________________________________________</w:t>
      </w:r>
    </w:p>
    <w:p w14:paraId="734BC8EE" w14:textId="77777777" w:rsidR="00837398" w:rsidRPr="0063531A" w:rsidRDefault="00837398" w:rsidP="00387E80">
      <w:pPr>
        <w:ind w:left="720" w:hanging="720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niepotrzebne skreślić, **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wpisać „tak” lub „nie”, *** </w:t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sym w:font="Symbol" w:char="F02D"/>
      </w:r>
      <w:r w:rsidRPr="0063531A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63531A">
        <w:rPr>
          <w:rFonts w:ascii="Times New Roman" w:hAnsi="Times New Roman" w:cs="Times New Roman"/>
          <w:sz w:val="16"/>
          <w:szCs w:val="16"/>
        </w:rPr>
        <w:t xml:space="preserve">wypełniać w czasie wykonywania </w:t>
      </w:r>
      <w:r w:rsidRPr="0063531A">
        <w:rPr>
          <w:rFonts w:ascii="Times New Roman" w:hAnsi="Times New Roman" w:cs="Times New Roman"/>
          <w:i/>
          <w:sz w:val="16"/>
          <w:szCs w:val="16"/>
        </w:rPr>
        <w:t>przeglądu rozszerzonego</w:t>
      </w:r>
    </w:p>
    <w:p w14:paraId="3D684268" w14:textId="77777777" w:rsidR="00DB134E" w:rsidRPr="0063531A" w:rsidRDefault="00403820" w:rsidP="00FE4C20">
      <w:pPr>
        <w:spacing w:before="40"/>
        <w:ind w:right="1"/>
        <w:jc w:val="left"/>
        <w:rPr>
          <w:rFonts w:ascii="Times New Roman" w:hAnsi="Times New Roman" w:cs="Times New Roman"/>
          <w:sz w:val="16"/>
          <w:szCs w:val="16"/>
        </w:rPr>
      </w:pPr>
      <w:r w:rsidRPr="0063531A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DB134E" w:rsidRPr="0063531A" w:rsidSect="00DD0B96">
      <w:footerReference w:type="default" r:id="rId8"/>
      <w:pgSz w:w="11906" w:h="16838"/>
      <w:pgMar w:top="1418" w:right="1418" w:bottom="1418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4C6D" w14:textId="77777777" w:rsidR="00132C48" w:rsidRDefault="00132C48" w:rsidP="00D97FB1">
      <w:pPr>
        <w:spacing w:after="0"/>
      </w:pPr>
      <w:r>
        <w:separator/>
      </w:r>
    </w:p>
  </w:endnote>
  <w:endnote w:type="continuationSeparator" w:id="0">
    <w:p w14:paraId="79E15758" w14:textId="77777777" w:rsidR="00132C48" w:rsidRDefault="00132C48" w:rsidP="00D97F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1A1D" w14:textId="77777777" w:rsidR="00DD0B96" w:rsidRDefault="00DD0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51A4" w14:textId="77777777" w:rsidR="00132C48" w:rsidRDefault="00132C48" w:rsidP="00D97FB1">
      <w:pPr>
        <w:spacing w:after="0"/>
      </w:pPr>
      <w:r>
        <w:separator/>
      </w:r>
    </w:p>
  </w:footnote>
  <w:footnote w:type="continuationSeparator" w:id="0">
    <w:p w14:paraId="34C680B4" w14:textId="77777777" w:rsidR="00132C48" w:rsidRDefault="00132C48" w:rsidP="00D97F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0162"/>
    <w:multiLevelType w:val="hybridMultilevel"/>
    <w:tmpl w:val="D9AAF1B0"/>
    <w:lvl w:ilvl="0" w:tplc="DB5CF16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0BF4C3A"/>
    <w:multiLevelType w:val="hybridMultilevel"/>
    <w:tmpl w:val="CEAA017E"/>
    <w:lvl w:ilvl="0" w:tplc="39802B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2E941CD"/>
    <w:multiLevelType w:val="hybridMultilevel"/>
    <w:tmpl w:val="26A4A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5755C"/>
    <w:multiLevelType w:val="hybridMultilevel"/>
    <w:tmpl w:val="3F006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7580C"/>
    <w:multiLevelType w:val="hybridMultilevel"/>
    <w:tmpl w:val="28349F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201EA"/>
    <w:multiLevelType w:val="hybridMultilevel"/>
    <w:tmpl w:val="17346B6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A16B5"/>
    <w:multiLevelType w:val="hybridMultilevel"/>
    <w:tmpl w:val="8B18A46A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67BC2"/>
    <w:multiLevelType w:val="hybridMultilevel"/>
    <w:tmpl w:val="30906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E3834"/>
    <w:multiLevelType w:val="hybridMultilevel"/>
    <w:tmpl w:val="D7F6B00A"/>
    <w:lvl w:ilvl="0" w:tplc="0415000F">
      <w:start w:val="1"/>
      <w:numFmt w:val="decimal"/>
      <w:lvlText w:val="%1."/>
      <w:lvlJc w:val="left"/>
      <w:pPr>
        <w:ind w:left="1912" w:hanging="360"/>
      </w:pPr>
    </w:lvl>
    <w:lvl w:ilvl="1" w:tplc="04150019" w:tentative="1">
      <w:start w:val="1"/>
      <w:numFmt w:val="lowerLetter"/>
      <w:lvlText w:val="%2."/>
      <w:lvlJc w:val="left"/>
      <w:pPr>
        <w:ind w:left="2632" w:hanging="360"/>
      </w:pPr>
    </w:lvl>
    <w:lvl w:ilvl="2" w:tplc="0415001B" w:tentative="1">
      <w:start w:val="1"/>
      <w:numFmt w:val="lowerRoman"/>
      <w:lvlText w:val="%3."/>
      <w:lvlJc w:val="right"/>
      <w:pPr>
        <w:ind w:left="3352" w:hanging="180"/>
      </w:pPr>
    </w:lvl>
    <w:lvl w:ilvl="3" w:tplc="0415000F" w:tentative="1">
      <w:start w:val="1"/>
      <w:numFmt w:val="decimal"/>
      <w:lvlText w:val="%4."/>
      <w:lvlJc w:val="left"/>
      <w:pPr>
        <w:ind w:left="4072" w:hanging="360"/>
      </w:pPr>
    </w:lvl>
    <w:lvl w:ilvl="4" w:tplc="04150019" w:tentative="1">
      <w:start w:val="1"/>
      <w:numFmt w:val="lowerLetter"/>
      <w:lvlText w:val="%5."/>
      <w:lvlJc w:val="left"/>
      <w:pPr>
        <w:ind w:left="4792" w:hanging="360"/>
      </w:pPr>
    </w:lvl>
    <w:lvl w:ilvl="5" w:tplc="0415001B" w:tentative="1">
      <w:start w:val="1"/>
      <w:numFmt w:val="lowerRoman"/>
      <w:lvlText w:val="%6."/>
      <w:lvlJc w:val="right"/>
      <w:pPr>
        <w:ind w:left="5512" w:hanging="180"/>
      </w:pPr>
    </w:lvl>
    <w:lvl w:ilvl="6" w:tplc="0415000F" w:tentative="1">
      <w:start w:val="1"/>
      <w:numFmt w:val="decimal"/>
      <w:lvlText w:val="%7."/>
      <w:lvlJc w:val="left"/>
      <w:pPr>
        <w:ind w:left="6232" w:hanging="360"/>
      </w:pPr>
    </w:lvl>
    <w:lvl w:ilvl="7" w:tplc="04150019" w:tentative="1">
      <w:start w:val="1"/>
      <w:numFmt w:val="lowerLetter"/>
      <w:lvlText w:val="%8."/>
      <w:lvlJc w:val="left"/>
      <w:pPr>
        <w:ind w:left="6952" w:hanging="360"/>
      </w:pPr>
    </w:lvl>
    <w:lvl w:ilvl="8" w:tplc="0415001B" w:tentative="1">
      <w:start w:val="1"/>
      <w:numFmt w:val="lowerRoman"/>
      <w:lvlText w:val="%9."/>
      <w:lvlJc w:val="right"/>
      <w:pPr>
        <w:ind w:left="7672" w:hanging="180"/>
      </w:pPr>
    </w:lvl>
  </w:abstractNum>
  <w:abstractNum w:abstractNumId="10" w15:restartNumberingAfterBreak="0">
    <w:nsid w:val="1A9F6B00"/>
    <w:multiLevelType w:val="hybridMultilevel"/>
    <w:tmpl w:val="623E7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E1BB4"/>
    <w:multiLevelType w:val="hybridMultilevel"/>
    <w:tmpl w:val="0D6652A0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41D04"/>
    <w:multiLevelType w:val="hybridMultilevel"/>
    <w:tmpl w:val="9DEE59C0"/>
    <w:lvl w:ilvl="0" w:tplc="82BE2E0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 w15:restartNumberingAfterBreak="0">
    <w:nsid w:val="1D5913F0"/>
    <w:multiLevelType w:val="hybridMultilevel"/>
    <w:tmpl w:val="15D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351AD"/>
    <w:multiLevelType w:val="hybridMultilevel"/>
    <w:tmpl w:val="0F940A1E"/>
    <w:lvl w:ilvl="0" w:tplc="DA768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B71C9"/>
    <w:multiLevelType w:val="hybridMultilevel"/>
    <w:tmpl w:val="7FE283C0"/>
    <w:lvl w:ilvl="0" w:tplc="D422C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849D9"/>
    <w:multiLevelType w:val="hybridMultilevel"/>
    <w:tmpl w:val="A510D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332C1"/>
    <w:multiLevelType w:val="hybridMultilevel"/>
    <w:tmpl w:val="8984FCB8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9700CC"/>
    <w:multiLevelType w:val="hybridMultilevel"/>
    <w:tmpl w:val="7C86C5BE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646AC"/>
    <w:multiLevelType w:val="hybridMultilevel"/>
    <w:tmpl w:val="DD6AC7B0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2510B7"/>
    <w:multiLevelType w:val="hybridMultilevel"/>
    <w:tmpl w:val="EEF0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879C6"/>
    <w:multiLevelType w:val="hybridMultilevel"/>
    <w:tmpl w:val="FA681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C90D8D"/>
    <w:multiLevelType w:val="hybridMultilevel"/>
    <w:tmpl w:val="2146FF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724F6"/>
    <w:multiLevelType w:val="hybridMultilevel"/>
    <w:tmpl w:val="5F78D4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263CB"/>
    <w:multiLevelType w:val="hybridMultilevel"/>
    <w:tmpl w:val="729C3E46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6" w15:restartNumberingAfterBreak="0">
    <w:nsid w:val="421C758E"/>
    <w:multiLevelType w:val="hybridMultilevel"/>
    <w:tmpl w:val="6980E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050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69C22DA"/>
    <w:multiLevelType w:val="multilevel"/>
    <w:tmpl w:val="E6A27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481E6ACA"/>
    <w:multiLevelType w:val="hybridMultilevel"/>
    <w:tmpl w:val="47D65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554D9"/>
    <w:multiLevelType w:val="hybridMultilevel"/>
    <w:tmpl w:val="989C3E5C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9370FDB"/>
    <w:multiLevelType w:val="hybridMultilevel"/>
    <w:tmpl w:val="04A2290A"/>
    <w:lvl w:ilvl="0" w:tplc="82BE2E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1562287"/>
    <w:multiLevelType w:val="hybridMultilevel"/>
    <w:tmpl w:val="76D07B8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1F3E51"/>
    <w:multiLevelType w:val="hybridMultilevel"/>
    <w:tmpl w:val="F06E4A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77051"/>
    <w:multiLevelType w:val="hybridMultilevel"/>
    <w:tmpl w:val="31560F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072691"/>
    <w:multiLevelType w:val="hybridMultilevel"/>
    <w:tmpl w:val="8F6A8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BF0F4C"/>
    <w:multiLevelType w:val="hybridMultilevel"/>
    <w:tmpl w:val="296A2892"/>
    <w:lvl w:ilvl="0" w:tplc="3C70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6E1F6B"/>
    <w:multiLevelType w:val="hybridMultilevel"/>
    <w:tmpl w:val="FA2E6A32"/>
    <w:lvl w:ilvl="0" w:tplc="0415000F">
      <w:start w:val="1"/>
      <w:numFmt w:val="decimal"/>
      <w:lvlText w:val="%1.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C547EF"/>
    <w:multiLevelType w:val="hybridMultilevel"/>
    <w:tmpl w:val="B7387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83B47"/>
    <w:multiLevelType w:val="hybridMultilevel"/>
    <w:tmpl w:val="983843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628692A"/>
    <w:multiLevelType w:val="hybridMultilevel"/>
    <w:tmpl w:val="7646DC5E"/>
    <w:lvl w:ilvl="0" w:tplc="82BE2E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6A9D522B"/>
    <w:multiLevelType w:val="hybridMultilevel"/>
    <w:tmpl w:val="17020792"/>
    <w:lvl w:ilvl="0" w:tplc="82BE2E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04613"/>
    <w:multiLevelType w:val="hybridMultilevel"/>
    <w:tmpl w:val="38E046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 w15:restartNumberingAfterBreak="0">
    <w:nsid w:val="75F211E1"/>
    <w:multiLevelType w:val="hybridMultilevel"/>
    <w:tmpl w:val="0E18EFD8"/>
    <w:lvl w:ilvl="0" w:tplc="82BE2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7853077">
    <w:abstractNumId w:val="22"/>
  </w:num>
  <w:num w:numId="2" w16cid:durableId="504825416">
    <w:abstractNumId w:val="46"/>
  </w:num>
  <w:num w:numId="3" w16cid:durableId="2058627124">
    <w:abstractNumId w:val="39"/>
  </w:num>
  <w:num w:numId="4" w16cid:durableId="1300458646">
    <w:abstractNumId w:val="33"/>
  </w:num>
  <w:num w:numId="5" w16cid:durableId="919827295">
    <w:abstractNumId w:val="10"/>
  </w:num>
  <w:num w:numId="6" w16cid:durableId="1358115168">
    <w:abstractNumId w:val="5"/>
  </w:num>
  <w:num w:numId="7" w16cid:durableId="740444818">
    <w:abstractNumId w:val="23"/>
  </w:num>
  <w:num w:numId="8" w16cid:durableId="1721392435">
    <w:abstractNumId w:val="34"/>
  </w:num>
  <w:num w:numId="9" w16cid:durableId="1003241303">
    <w:abstractNumId w:val="3"/>
  </w:num>
  <w:num w:numId="10" w16cid:durableId="1950046978">
    <w:abstractNumId w:val="20"/>
  </w:num>
  <w:num w:numId="11" w16cid:durableId="1410426594">
    <w:abstractNumId w:val="24"/>
  </w:num>
  <w:num w:numId="12" w16cid:durableId="1083603064">
    <w:abstractNumId w:val="43"/>
  </w:num>
  <w:num w:numId="13" w16cid:durableId="2034307103">
    <w:abstractNumId w:val="4"/>
  </w:num>
  <w:num w:numId="14" w16cid:durableId="1981379814">
    <w:abstractNumId w:val="26"/>
  </w:num>
  <w:num w:numId="15" w16cid:durableId="749274574">
    <w:abstractNumId w:val="0"/>
  </w:num>
  <w:num w:numId="16" w16cid:durableId="658314549">
    <w:abstractNumId w:val="44"/>
  </w:num>
  <w:num w:numId="17" w16cid:durableId="158007435">
    <w:abstractNumId w:val="38"/>
  </w:num>
  <w:num w:numId="18" w16cid:durableId="1885630308">
    <w:abstractNumId w:val="35"/>
  </w:num>
  <w:num w:numId="19" w16cid:durableId="1273324152">
    <w:abstractNumId w:val="36"/>
  </w:num>
  <w:num w:numId="20" w16cid:durableId="56826477">
    <w:abstractNumId w:val="11"/>
  </w:num>
  <w:num w:numId="21" w16cid:durableId="816608245">
    <w:abstractNumId w:val="15"/>
  </w:num>
  <w:num w:numId="22" w16cid:durableId="1812168334">
    <w:abstractNumId w:val="12"/>
  </w:num>
  <w:num w:numId="23" w16cid:durableId="71195544">
    <w:abstractNumId w:val="21"/>
  </w:num>
  <w:num w:numId="24" w16cid:durableId="2144299817">
    <w:abstractNumId w:val="45"/>
  </w:num>
  <w:num w:numId="25" w16cid:durableId="479885748">
    <w:abstractNumId w:val="32"/>
  </w:num>
  <w:num w:numId="26" w16cid:durableId="2123842641">
    <w:abstractNumId w:val="14"/>
  </w:num>
  <w:num w:numId="27" w16cid:durableId="1390422539">
    <w:abstractNumId w:val="28"/>
  </w:num>
  <w:num w:numId="28" w16cid:durableId="1760367687">
    <w:abstractNumId w:val="41"/>
  </w:num>
  <w:num w:numId="29" w16cid:durableId="28917924">
    <w:abstractNumId w:val="7"/>
  </w:num>
  <w:num w:numId="30" w16cid:durableId="2085226674">
    <w:abstractNumId w:val="40"/>
  </w:num>
  <w:num w:numId="31" w16cid:durableId="1318920096">
    <w:abstractNumId w:val="8"/>
  </w:num>
  <w:num w:numId="32" w16cid:durableId="1364938822">
    <w:abstractNumId w:val="29"/>
  </w:num>
  <w:num w:numId="33" w16cid:durableId="974867459">
    <w:abstractNumId w:val="2"/>
  </w:num>
  <w:num w:numId="34" w16cid:durableId="583538045">
    <w:abstractNumId w:val="1"/>
  </w:num>
  <w:num w:numId="35" w16cid:durableId="1091125744">
    <w:abstractNumId w:val="37"/>
  </w:num>
  <w:num w:numId="36" w16cid:durableId="1643731475">
    <w:abstractNumId w:val="9"/>
  </w:num>
  <w:num w:numId="37" w16cid:durableId="1534423391">
    <w:abstractNumId w:val="27"/>
  </w:num>
  <w:num w:numId="38" w16cid:durableId="1204899934">
    <w:abstractNumId w:val="16"/>
  </w:num>
  <w:num w:numId="39" w16cid:durableId="60833244">
    <w:abstractNumId w:val="30"/>
  </w:num>
  <w:num w:numId="40" w16cid:durableId="602879357">
    <w:abstractNumId w:val="18"/>
  </w:num>
  <w:num w:numId="41" w16cid:durableId="1359889975">
    <w:abstractNumId w:val="17"/>
  </w:num>
  <w:num w:numId="42" w16cid:durableId="810750507">
    <w:abstractNumId w:val="13"/>
  </w:num>
  <w:num w:numId="43" w16cid:durableId="187909778">
    <w:abstractNumId w:val="6"/>
  </w:num>
  <w:num w:numId="44" w16cid:durableId="863591851">
    <w:abstractNumId w:val="25"/>
  </w:num>
  <w:num w:numId="45" w16cid:durableId="882639093">
    <w:abstractNumId w:val="19"/>
  </w:num>
  <w:num w:numId="46" w16cid:durableId="1264344470">
    <w:abstractNumId w:val="42"/>
  </w:num>
  <w:num w:numId="47" w16cid:durableId="17227079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F51"/>
    <w:rsid w:val="0001606C"/>
    <w:rsid w:val="00027E3B"/>
    <w:rsid w:val="000303DA"/>
    <w:rsid w:val="0004172C"/>
    <w:rsid w:val="00076F0E"/>
    <w:rsid w:val="00096AED"/>
    <w:rsid w:val="000A3F0D"/>
    <w:rsid w:val="000B6178"/>
    <w:rsid w:val="000D2868"/>
    <w:rsid w:val="000E04A9"/>
    <w:rsid w:val="000F74E3"/>
    <w:rsid w:val="00102EED"/>
    <w:rsid w:val="00110831"/>
    <w:rsid w:val="00110A30"/>
    <w:rsid w:val="001157AF"/>
    <w:rsid w:val="001237E0"/>
    <w:rsid w:val="00126AEC"/>
    <w:rsid w:val="00132C48"/>
    <w:rsid w:val="00154BC2"/>
    <w:rsid w:val="00157246"/>
    <w:rsid w:val="00181AA3"/>
    <w:rsid w:val="00183AA8"/>
    <w:rsid w:val="001874C7"/>
    <w:rsid w:val="00197A3F"/>
    <w:rsid w:val="00197C42"/>
    <w:rsid w:val="001A5D58"/>
    <w:rsid w:val="001C051B"/>
    <w:rsid w:val="001C1FAD"/>
    <w:rsid w:val="001D4937"/>
    <w:rsid w:val="001E29C9"/>
    <w:rsid w:val="001F0FC7"/>
    <w:rsid w:val="001F1713"/>
    <w:rsid w:val="001F63CC"/>
    <w:rsid w:val="00240CCD"/>
    <w:rsid w:val="00241E69"/>
    <w:rsid w:val="00244721"/>
    <w:rsid w:val="0024655C"/>
    <w:rsid w:val="002546A2"/>
    <w:rsid w:val="0027210F"/>
    <w:rsid w:val="00273D4E"/>
    <w:rsid w:val="00293A0E"/>
    <w:rsid w:val="002B2F4C"/>
    <w:rsid w:val="002C6A30"/>
    <w:rsid w:val="002D3678"/>
    <w:rsid w:val="002E6884"/>
    <w:rsid w:val="003050F3"/>
    <w:rsid w:val="00327897"/>
    <w:rsid w:val="00335143"/>
    <w:rsid w:val="003401F1"/>
    <w:rsid w:val="003571A0"/>
    <w:rsid w:val="00376234"/>
    <w:rsid w:val="003827C8"/>
    <w:rsid w:val="00387E80"/>
    <w:rsid w:val="003948CB"/>
    <w:rsid w:val="00397EEA"/>
    <w:rsid w:val="003B3BE1"/>
    <w:rsid w:val="003C26DC"/>
    <w:rsid w:val="003D2184"/>
    <w:rsid w:val="003E0F90"/>
    <w:rsid w:val="003F19CD"/>
    <w:rsid w:val="003F6D88"/>
    <w:rsid w:val="00403820"/>
    <w:rsid w:val="00416BFF"/>
    <w:rsid w:val="004213DB"/>
    <w:rsid w:val="0045072A"/>
    <w:rsid w:val="0045773B"/>
    <w:rsid w:val="004943C1"/>
    <w:rsid w:val="004C2BD7"/>
    <w:rsid w:val="004C2DAE"/>
    <w:rsid w:val="004D1313"/>
    <w:rsid w:val="004D25E6"/>
    <w:rsid w:val="004E239D"/>
    <w:rsid w:val="004E4E94"/>
    <w:rsid w:val="004E5325"/>
    <w:rsid w:val="004F3EDE"/>
    <w:rsid w:val="004F651C"/>
    <w:rsid w:val="005029BD"/>
    <w:rsid w:val="0052188D"/>
    <w:rsid w:val="00522697"/>
    <w:rsid w:val="005241DE"/>
    <w:rsid w:val="00530FA4"/>
    <w:rsid w:val="00534C5E"/>
    <w:rsid w:val="005407FD"/>
    <w:rsid w:val="00540AF3"/>
    <w:rsid w:val="005425D4"/>
    <w:rsid w:val="0055369E"/>
    <w:rsid w:val="00587663"/>
    <w:rsid w:val="005A4F8A"/>
    <w:rsid w:val="005A5AB5"/>
    <w:rsid w:val="005C1721"/>
    <w:rsid w:val="005C2AFA"/>
    <w:rsid w:val="005D0AAC"/>
    <w:rsid w:val="005E40CE"/>
    <w:rsid w:val="005F27B1"/>
    <w:rsid w:val="005F59FD"/>
    <w:rsid w:val="006131E5"/>
    <w:rsid w:val="006274C5"/>
    <w:rsid w:val="00633235"/>
    <w:rsid w:val="0063355D"/>
    <w:rsid w:val="0063531A"/>
    <w:rsid w:val="00647865"/>
    <w:rsid w:val="00650DDE"/>
    <w:rsid w:val="00653C91"/>
    <w:rsid w:val="00654992"/>
    <w:rsid w:val="00655899"/>
    <w:rsid w:val="0066378B"/>
    <w:rsid w:val="00675DDE"/>
    <w:rsid w:val="00677DEC"/>
    <w:rsid w:val="00680287"/>
    <w:rsid w:val="006A02A3"/>
    <w:rsid w:val="006E74FA"/>
    <w:rsid w:val="006F20E4"/>
    <w:rsid w:val="006F6001"/>
    <w:rsid w:val="007041F4"/>
    <w:rsid w:val="007042B9"/>
    <w:rsid w:val="00704AC0"/>
    <w:rsid w:val="00704D69"/>
    <w:rsid w:val="00705E2F"/>
    <w:rsid w:val="007069BE"/>
    <w:rsid w:val="007074A1"/>
    <w:rsid w:val="00724444"/>
    <w:rsid w:val="00745AFF"/>
    <w:rsid w:val="00754803"/>
    <w:rsid w:val="007561FF"/>
    <w:rsid w:val="0075692C"/>
    <w:rsid w:val="00760514"/>
    <w:rsid w:val="00785EA2"/>
    <w:rsid w:val="0079033C"/>
    <w:rsid w:val="007965D5"/>
    <w:rsid w:val="007A0452"/>
    <w:rsid w:val="007C4908"/>
    <w:rsid w:val="007C73E3"/>
    <w:rsid w:val="007D6F46"/>
    <w:rsid w:val="007E0604"/>
    <w:rsid w:val="007E08C5"/>
    <w:rsid w:val="007E3FF9"/>
    <w:rsid w:val="007E7BA5"/>
    <w:rsid w:val="007F3B9E"/>
    <w:rsid w:val="007F433A"/>
    <w:rsid w:val="00801962"/>
    <w:rsid w:val="00826111"/>
    <w:rsid w:val="00837398"/>
    <w:rsid w:val="00850F99"/>
    <w:rsid w:val="0085670A"/>
    <w:rsid w:val="008579E2"/>
    <w:rsid w:val="00861933"/>
    <w:rsid w:val="00862FE9"/>
    <w:rsid w:val="008806AE"/>
    <w:rsid w:val="00883DD8"/>
    <w:rsid w:val="008A7F04"/>
    <w:rsid w:val="008B0435"/>
    <w:rsid w:val="008B3B5B"/>
    <w:rsid w:val="008B7756"/>
    <w:rsid w:val="008C5ED5"/>
    <w:rsid w:val="008E2451"/>
    <w:rsid w:val="008F0B2B"/>
    <w:rsid w:val="008F40C1"/>
    <w:rsid w:val="00913D4F"/>
    <w:rsid w:val="00923D1F"/>
    <w:rsid w:val="00927F9F"/>
    <w:rsid w:val="00943896"/>
    <w:rsid w:val="00993B50"/>
    <w:rsid w:val="009A45B2"/>
    <w:rsid w:val="009B19AA"/>
    <w:rsid w:val="009B3462"/>
    <w:rsid w:val="009B517C"/>
    <w:rsid w:val="009C496E"/>
    <w:rsid w:val="009E7934"/>
    <w:rsid w:val="00A03BE2"/>
    <w:rsid w:val="00A12F55"/>
    <w:rsid w:val="00A13444"/>
    <w:rsid w:val="00A166B1"/>
    <w:rsid w:val="00A44039"/>
    <w:rsid w:val="00A456AD"/>
    <w:rsid w:val="00A60350"/>
    <w:rsid w:val="00A6536B"/>
    <w:rsid w:val="00A96AD4"/>
    <w:rsid w:val="00A97878"/>
    <w:rsid w:val="00AA1531"/>
    <w:rsid w:val="00AA4603"/>
    <w:rsid w:val="00AC6814"/>
    <w:rsid w:val="00AF3D10"/>
    <w:rsid w:val="00B14819"/>
    <w:rsid w:val="00B2396F"/>
    <w:rsid w:val="00B30EBF"/>
    <w:rsid w:val="00B5608F"/>
    <w:rsid w:val="00B64FB2"/>
    <w:rsid w:val="00B65E6B"/>
    <w:rsid w:val="00B740FC"/>
    <w:rsid w:val="00B76905"/>
    <w:rsid w:val="00B94949"/>
    <w:rsid w:val="00BA2122"/>
    <w:rsid w:val="00BB001A"/>
    <w:rsid w:val="00BB0819"/>
    <w:rsid w:val="00BB5720"/>
    <w:rsid w:val="00BB6102"/>
    <w:rsid w:val="00BB746B"/>
    <w:rsid w:val="00BD710F"/>
    <w:rsid w:val="00BF07BA"/>
    <w:rsid w:val="00BF3CA8"/>
    <w:rsid w:val="00C05E3B"/>
    <w:rsid w:val="00C32607"/>
    <w:rsid w:val="00C37B5B"/>
    <w:rsid w:val="00C4251F"/>
    <w:rsid w:val="00C42FC1"/>
    <w:rsid w:val="00C676F0"/>
    <w:rsid w:val="00C81EA4"/>
    <w:rsid w:val="00C81F51"/>
    <w:rsid w:val="00CB6F04"/>
    <w:rsid w:val="00CC07E4"/>
    <w:rsid w:val="00CC32DC"/>
    <w:rsid w:val="00D151F8"/>
    <w:rsid w:val="00D16F94"/>
    <w:rsid w:val="00D46F88"/>
    <w:rsid w:val="00D57D47"/>
    <w:rsid w:val="00D6167D"/>
    <w:rsid w:val="00D947B1"/>
    <w:rsid w:val="00D97FB1"/>
    <w:rsid w:val="00DA5096"/>
    <w:rsid w:val="00DB134E"/>
    <w:rsid w:val="00DC67DE"/>
    <w:rsid w:val="00DD0B96"/>
    <w:rsid w:val="00DD36CC"/>
    <w:rsid w:val="00DD52E7"/>
    <w:rsid w:val="00DE2546"/>
    <w:rsid w:val="00DE62C1"/>
    <w:rsid w:val="00DE720A"/>
    <w:rsid w:val="00DF1872"/>
    <w:rsid w:val="00E00A2D"/>
    <w:rsid w:val="00E0132A"/>
    <w:rsid w:val="00E04392"/>
    <w:rsid w:val="00E17BE4"/>
    <w:rsid w:val="00E20867"/>
    <w:rsid w:val="00E244CA"/>
    <w:rsid w:val="00E414CD"/>
    <w:rsid w:val="00E43C5B"/>
    <w:rsid w:val="00E52BBF"/>
    <w:rsid w:val="00E77525"/>
    <w:rsid w:val="00E912EC"/>
    <w:rsid w:val="00E96C37"/>
    <w:rsid w:val="00EA4490"/>
    <w:rsid w:val="00EB4B7F"/>
    <w:rsid w:val="00EC0BBA"/>
    <w:rsid w:val="00EC206A"/>
    <w:rsid w:val="00EC7FB9"/>
    <w:rsid w:val="00EE09D1"/>
    <w:rsid w:val="00EF2FBE"/>
    <w:rsid w:val="00F06701"/>
    <w:rsid w:val="00F108EC"/>
    <w:rsid w:val="00F42939"/>
    <w:rsid w:val="00F432C6"/>
    <w:rsid w:val="00F47820"/>
    <w:rsid w:val="00F53045"/>
    <w:rsid w:val="00F53B31"/>
    <w:rsid w:val="00F568C6"/>
    <w:rsid w:val="00F640BD"/>
    <w:rsid w:val="00F66515"/>
    <w:rsid w:val="00F802D7"/>
    <w:rsid w:val="00FA29CA"/>
    <w:rsid w:val="00FB46C7"/>
    <w:rsid w:val="00FC68B2"/>
    <w:rsid w:val="00FC7467"/>
    <w:rsid w:val="00FC765D"/>
    <w:rsid w:val="00FE1547"/>
    <w:rsid w:val="00FE4C20"/>
    <w:rsid w:val="00FF11DA"/>
    <w:rsid w:val="00FF3E7C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145F"/>
  <w15:docId w15:val="{FE3A86C9-BD47-439E-B57D-FE828C2C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F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6E74F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4F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32D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B6F0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afterAutospacing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6F04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B6F04"/>
    <w:pPr>
      <w:widowControl w:val="0"/>
      <w:autoSpaceDE w:val="0"/>
      <w:autoSpaceDN w:val="0"/>
      <w:adjustRightInd w:val="0"/>
      <w:spacing w:after="0" w:afterAutospacing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F04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132A"/>
    <w:pPr>
      <w:spacing w:after="200" w:afterAutospacing="0" w:line="276" w:lineRule="auto"/>
      <w:ind w:left="720"/>
      <w:contextualSpacing/>
      <w:jc w:val="left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FB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97FB1"/>
  </w:style>
  <w:style w:type="paragraph" w:styleId="Tekstpodstawowy2">
    <w:name w:val="Body Text 2"/>
    <w:basedOn w:val="Normalny"/>
    <w:link w:val="Tekstpodstawowy2Znak"/>
    <w:rsid w:val="00D97FB1"/>
    <w:pPr>
      <w:widowControl w:val="0"/>
      <w:autoSpaceDE w:val="0"/>
      <w:autoSpaceDN w:val="0"/>
      <w:adjustRightInd w:val="0"/>
      <w:spacing w:after="0" w:afterAutospacing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97F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73955-CF98-4624-960D-B25F323E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Agnieszka Solarska</cp:lastModifiedBy>
  <cp:revision>7</cp:revision>
  <cp:lastPrinted>2015-07-23T09:56:00Z</cp:lastPrinted>
  <dcterms:created xsi:type="dcterms:W3CDTF">2015-07-23T07:53:00Z</dcterms:created>
  <dcterms:modified xsi:type="dcterms:W3CDTF">2023-10-05T11:22:00Z</dcterms:modified>
</cp:coreProperties>
</file>