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191FD2" w:rsidRPr="00DA7DD2" w14:paraId="6B2034EB" w14:textId="77777777" w:rsidTr="0000785A">
        <w:trPr>
          <w:trHeight w:val="1302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B23CBAD" w14:textId="77777777" w:rsidR="0000785A" w:rsidRPr="00DA7DD2" w:rsidRDefault="0000785A" w:rsidP="00A7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........................................................."/>
                  </w:textInput>
                </w:ffData>
              </w:fldChar>
            </w:r>
            <w:bookmarkStart w:id="0" w:name="Tekst1"/>
            <w:r w:rsidRPr="00DA7DD2"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.........................................................</w: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  <w:bookmarkEnd w:id="0"/>
          </w:p>
          <w:p w14:paraId="27499400" w14:textId="77777777" w:rsidR="00191FD2" w:rsidRPr="00DA7DD2" w:rsidRDefault="0000785A" w:rsidP="00A7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DA7DD2">
              <w:rPr>
                <w:rFonts w:cs="Calibri"/>
                <w:i/>
                <w:iCs/>
                <w:sz w:val="20"/>
                <w:szCs w:val="20"/>
              </w:rPr>
              <w:t>F</w:t>
            </w:r>
            <w:r w:rsidR="00191FD2" w:rsidRPr="00DA7DD2">
              <w:rPr>
                <w:rFonts w:cs="Calibri"/>
                <w:i/>
                <w:iCs/>
                <w:sz w:val="20"/>
                <w:szCs w:val="20"/>
              </w:rPr>
              <w:t>irma (na</w:t>
            </w:r>
            <w:r w:rsidR="000F0965" w:rsidRPr="00DA7DD2">
              <w:rPr>
                <w:rFonts w:cs="Calibri"/>
                <w:i/>
                <w:iCs/>
                <w:sz w:val="20"/>
                <w:szCs w:val="20"/>
              </w:rPr>
              <w:t>zwa) i adres Wykonawcy</w:t>
            </w:r>
            <w:r w:rsidRPr="00DA7DD2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  <w:r w:rsidR="000F0965" w:rsidRPr="00DA7DD2">
              <w:rPr>
                <w:rFonts w:cs="Calibri"/>
                <w:i/>
                <w:iCs/>
                <w:sz w:val="20"/>
                <w:szCs w:val="20"/>
              </w:rPr>
              <w:t>/ pieczęć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F8A0F" w14:textId="77777777" w:rsidR="00191FD2" w:rsidRPr="00DA7DD2" w:rsidRDefault="00191FD2" w:rsidP="00A7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pacing w:val="40"/>
                <w:sz w:val="52"/>
                <w:szCs w:val="52"/>
              </w:rPr>
            </w:pPr>
            <w:r w:rsidRPr="00DA7DD2">
              <w:rPr>
                <w:rFonts w:cs="Calibri"/>
                <w:b/>
                <w:bCs/>
                <w:i/>
                <w:iCs/>
                <w:spacing w:val="40"/>
                <w:sz w:val="52"/>
                <w:szCs w:val="52"/>
              </w:rPr>
              <w:t>OFERTA</w:t>
            </w:r>
          </w:p>
        </w:tc>
      </w:tr>
    </w:tbl>
    <w:p w14:paraId="4D9B028C" w14:textId="77777777" w:rsidR="00191FD2" w:rsidRPr="00DA7DD2" w:rsidRDefault="00191FD2" w:rsidP="00A74C58">
      <w:pPr>
        <w:autoSpaceDE w:val="0"/>
        <w:autoSpaceDN w:val="0"/>
        <w:adjustRightInd w:val="0"/>
        <w:spacing w:before="240" w:after="0" w:line="240" w:lineRule="auto"/>
        <w:ind w:left="5670"/>
        <w:rPr>
          <w:rFonts w:cs="Calibri"/>
          <w:b/>
          <w:bCs/>
          <w:sz w:val="24"/>
          <w:szCs w:val="24"/>
        </w:rPr>
      </w:pPr>
      <w:r w:rsidRPr="00DA7DD2">
        <w:rPr>
          <w:rFonts w:cs="Calibri"/>
          <w:b/>
          <w:bCs/>
          <w:sz w:val="24"/>
          <w:szCs w:val="24"/>
        </w:rPr>
        <w:t xml:space="preserve">Powiatowy Zarząd Dróg </w:t>
      </w:r>
      <w:r w:rsidR="0000785A" w:rsidRPr="00DA7DD2">
        <w:rPr>
          <w:rFonts w:cs="Calibri"/>
          <w:b/>
          <w:bCs/>
          <w:sz w:val="24"/>
          <w:szCs w:val="24"/>
        </w:rPr>
        <w:t xml:space="preserve">Publicznych </w:t>
      </w:r>
      <w:r w:rsidRPr="00DA7DD2">
        <w:rPr>
          <w:rFonts w:cs="Calibri"/>
          <w:b/>
          <w:bCs/>
          <w:sz w:val="24"/>
          <w:szCs w:val="24"/>
        </w:rPr>
        <w:t>w Radomiu</w:t>
      </w:r>
    </w:p>
    <w:p w14:paraId="4EBD9358" w14:textId="77777777" w:rsidR="000F0965" w:rsidRPr="00DA7DD2" w:rsidRDefault="00191FD2" w:rsidP="00A74C58">
      <w:pPr>
        <w:autoSpaceDE w:val="0"/>
        <w:autoSpaceDN w:val="0"/>
        <w:adjustRightInd w:val="0"/>
        <w:spacing w:after="240" w:line="240" w:lineRule="auto"/>
        <w:ind w:left="5670"/>
        <w:rPr>
          <w:rFonts w:cs="Calibri"/>
          <w:b/>
          <w:bCs/>
          <w:sz w:val="24"/>
          <w:szCs w:val="24"/>
        </w:rPr>
      </w:pPr>
      <w:r w:rsidRPr="00DA7DD2">
        <w:rPr>
          <w:rFonts w:cs="Calibri"/>
          <w:b/>
          <w:bCs/>
          <w:sz w:val="24"/>
          <w:szCs w:val="24"/>
        </w:rPr>
        <w:t>ul. Graniczna 24</w:t>
      </w:r>
      <w:r w:rsidR="0000785A" w:rsidRPr="00DA7DD2">
        <w:rPr>
          <w:rFonts w:cs="Calibri"/>
          <w:b/>
          <w:bCs/>
          <w:sz w:val="24"/>
          <w:szCs w:val="24"/>
        </w:rPr>
        <w:t xml:space="preserve">, </w:t>
      </w:r>
      <w:r w:rsidR="000F0965" w:rsidRPr="00DA7DD2">
        <w:rPr>
          <w:rFonts w:cs="Calibri"/>
          <w:b/>
          <w:bCs/>
          <w:sz w:val="24"/>
          <w:szCs w:val="24"/>
        </w:rPr>
        <w:t>26-600 Radom</w:t>
      </w:r>
    </w:p>
    <w:p w14:paraId="59CA72AE" w14:textId="2D75C90D" w:rsidR="00D87229" w:rsidRPr="00DA7DD2" w:rsidRDefault="0000785A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after="120" w:line="240" w:lineRule="auto"/>
        <w:jc w:val="both"/>
        <w:rPr>
          <w:rFonts w:cs="Calibri"/>
          <w:sz w:val="24"/>
          <w:szCs w:val="24"/>
        </w:rPr>
      </w:pPr>
      <w:r w:rsidRPr="00DA7DD2">
        <w:rPr>
          <w:rFonts w:cs="Calibri"/>
          <w:sz w:val="24"/>
          <w:szCs w:val="24"/>
          <w:lang w:eastAsia="ar-SA"/>
        </w:rPr>
        <w:t xml:space="preserve">Odpowiadając na zaproszenie do złożenia oferty w postępowaniu o zamówienie publiczne pn. </w:t>
      </w:r>
      <w:r w:rsidR="00D87229" w:rsidRPr="00DA7DD2">
        <w:rPr>
          <w:rFonts w:cs="Calibri"/>
          <w:b/>
          <w:sz w:val="24"/>
          <w:szCs w:val="24"/>
        </w:rPr>
        <w:t>„Kompleksowe ubezpieczenie mienia, odpowiedzialności cywilnej oraz ubezpieczeń komunikacyjnych Powiatowego Zarządu Dróg Publicznych w Radomiu”</w:t>
      </w:r>
      <w:r w:rsidRPr="00DA7DD2">
        <w:rPr>
          <w:rFonts w:cs="Calibri"/>
          <w:bCs/>
          <w:sz w:val="24"/>
          <w:szCs w:val="24"/>
        </w:rPr>
        <w:t>, znak PZD.I.2</w:t>
      </w:r>
      <w:r w:rsidR="00E13EC5">
        <w:rPr>
          <w:rFonts w:cs="Calibri"/>
          <w:bCs/>
          <w:sz w:val="24"/>
          <w:szCs w:val="24"/>
        </w:rPr>
        <w:t>6</w:t>
      </w:r>
      <w:r w:rsidRPr="00DA7DD2">
        <w:rPr>
          <w:rFonts w:cs="Calibri"/>
          <w:bCs/>
          <w:sz w:val="24"/>
          <w:szCs w:val="24"/>
        </w:rPr>
        <w:t>2.</w:t>
      </w:r>
      <w:r w:rsidR="00E13EC5">
        <w:rPr>
          <w:rFonts w:cs="Calibri"/>
          <w:bCs/>
          <w:sz w:val="24"/>
          <w:szCs w:val="24"/>
        </w:rPr>
        <w:t>1</w:t>
      </w:r>
      <w:r w:rsidRPr="00DA7DD2">
        <w:rPr>
          <w:rFonts w:cs="Calibri"/>
          <w:bCs/>
          <w:sz w:val="24"/>
          <w:szCs w:val="24"/>
        </w:rPr>
        <w:t>.1</w:t>
      </w:r>
      <w:r w:rsidR="002413C9">
        <w:rPr>
          <w:rFonts w:cs="Calibri"/>
          <w:bCs/>
          <w:sz w:val="24"/>
          <w:szCs w:val="24"/>
        </w:rPr>
        <w:t>5</w:t>
      </w:r>
      <w:r w:rsidRPr="00DA7DD2">
        <w:rPr>
          <w:rFonts w:cs="Calibri"/>
          <w:bCs/>
          <w:sz w:val="24"/>
          <w:szCs w:val="24"/>
        </w:rPr>
        <w:t>.202</w:t>
      </w:r>
      <w:r w:rsidR="002413C9">
        <w:rPr>
          <w:rFonts w:cs="Calibri"/>
          <w:bCs/>
          <w:sz w:val="24"/>
          <w:szCs w:val="24"/>
        </w:rPr>
        <w:t>3</w:t>
      </w:r>
      <w:r w:rsidRPr="00DA7DD2">
        <w:rPr>
          <w:rFonts w:cs="Calibri"/>
          <w:bCs/>
          <w:sz w:val="24"/>
          <w:szCs w:val="24"/>
        </w:rPr>
        <w:t xml:space="preserve">, oferujemy </w:t>
      </w:r>
      <w:r w:rsidR="00D87229" w:rsidRPr="00DA7DD2">
        <w:rPr>
          <w:rFonts w:cs="Calibri"/>
          <w:color w:val="000000"/>
          <w:sz w:val="24"/>
          <w:szCs w:val="24"/>
        </w:rPr>
        <w:t>wykonanie zamówienia zgodnie z wymogami zawartymi w</w:t>
      </w:r>
      <w:r w:rsidRPr="00DA7DD2">
        <w:rPr>
          <w:rFonts w:cs="Calibri"/>
          <w:color w:val="000000"/>
          <w:sz w:val="24"/>
          <w:szCs w:val="24"/>
        </w:rPr>
        <w:t> z</w:t>
      </w:r>
      <w:r w:rsidR="00D87229" w:rsidRPr="00DA7DD2">
        <w:rPr>
          <w:rFonts w:cs="Calibri"/>
          <w:color w:val="000000"/>
          <w:sz w:val="24"/>
          <w:szCs w:val="24"/>
        </w:rPr>
        <w:t>aproszeniu</w:t>
      </w:r>
      <w:r w:rsidR="00A74C58" w:rsidRPr="00DA7DD2">
        <w:rPr>
          <w:rFonts w:cs="Calibri"/>
          <w:color w:val="000000"/>
          <w:sz w:val="24"/>
          <w:szCs w:val="24"/>
        </w:rPr>
        <w:t xml:space="preserve"> za niżej określone ceny ofertowe dla odpowiednich zakresów ubezpieczenia</w:t>
      </w:r>
      <w:r w:rsidR="00D87229" w:rsidRPr="00DA7DD2">
        <w:rPr>
          <w:rFonts w:cs="Calibri"/>
          <w:color w:val="000000"/>
          <w:sz w:val="24"/>
          <w:szCs w:val="24"/>
        </w:rPr>
        <w:t>: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0"/>
        <w:gridCol w:w="3578"/>
      </w:tblGrid>
      <w:tr w:rsidR="00136EBC" w:rsidRPr="00DA7DD2" w14:paraId="7112B8EB" w14:textId="77777777" w:rsidTr="002413C9">
        <w:tc>
          <w:tcPr>
            <w:tcW w:w="5494" w:type="dxa"/>
            <w:shd w:val="clear" w:color="auto" w:fill="D9D9D9"/>
            <w:vAlign w:val="center"/>
          </w:tcPr>
          <w:p w14:paraId="469E63A3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A7DD2">
              <w:rPr>
                <w:rFonts w:cs="Calibri"/>
                <w:sz w:val="24"/>
                <w:szCs w:val="24"/>
              </w:rPr>
              <w:t>Zakres ubezpieczenia</w:t>
            </w:r>
          </w:p>
        </w:tc>
        <w:tc>
          <w:tcPr>
            <w:tcW w:w="3650" w:type="dxa"/>
            <w:shd w:val="clear" w:color="auto" w:fill="D9D9D9"/>
            <w:vAlign w:val="center"/>
          </w:tcPr>
          <w:p w14:paraId="456149AB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A7DD2">
              <w:rPr>
                <w:rFonts w:cs="Calibri"/>
                <w:sz w:val="24"/>
                <w:szCs w:val="24"/>
              </w:rPr>
              <w:t>Oferowana cena</w:t>
            </w:r>
          </w:p>
          <w:p w14:paraId="4053FCB6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</w:rPr>
            </w:pPr>
            <w:r w:rsidRPr="00DA7DD2">
              <w:rPr>
                <w:rFonts w:cs="Calibri"/>
              </w:rPr>
              <w:t>(wysokość składki ubezpieczeniowej)</w:t>
            </w:r>
          </w:p>
        </w:tc>
      </w:tr>
      <w:tr w:rsidR="00136EBC" w:rsidRPr="00DA7DD2" w14:paraId="4DDD1951" w14:textId="77777777" w:rsidTr="002413C9">
        <w:tc>
          <w:tcPr>
            <w:tcW w:w="5494" w:type="dxa"/>
            <w:shd w:val="clear" w:color="auto" w:fill="auto"/>
            <w:vAlign w:val="center"/>
          </w:tcPr>
          <w:p w14:paraId="00D20067" w14:textId="33C64BF9" w:rsidR="00136EBC" w:rsidRPr="00DA7DD2" w:rsidRDefault="00136EBC" w:rsidP="002413C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DA7DD2">
              <w:rPr>
                <w:rFonts w:cs="Calibri"/>
                <w:i/>
                <w:iCs/>
                <w:color w:val="000000"/>
                <w:sz w:val="24"/>
                <w:szCs w:val="24"/>
              </w:rPr>
              <w:t>pkt I Ubezpieczenie mienia od ognia i innych zdarzeń losowych – ujęte w Załączniku nr 2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366126A" w14:textId="77777777" w:rsidR="00136EBC" w:rsidRPr="00DA7DD2" w:rsidRDefault="00136EBC" w:rsidP="00DA7DD2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413C9" w:rsidRPr="00DA7DD2" w14:paraId="44391953" w14:textId="77777777" w:rsidTr="002413C9">
        <w:tc>
          <w:tcPr>
            <w:tcW w:w="5494" w:type="dxa"/>
            <w:shd w:val="clear" w:color="auto" w:fill="auto"/>
            <w:vAlign w:val="center"/>
          </w:tcPr>
          <w:p w14:paraId="792E3BFA" w14:textId="35BF6DFB" w:rsidR="002413C9" w:rsidRPr="00DA7DD2" w:rsidRDefault="002413C9" w:rsidP="00DA7D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DA7DD2">
              <w:rPr>
                <w:rFonts w:cs="Calibri"/>
                <w:i/>
                <w:iCs/>
                <w:color w:val="000000"/>
                <w:sz w:val="24"/>
                <w:szCs w:val="24"/>
              </w:rPr>
              <w:t>pkt II Ubezpieczenie mienia od kradzieży z włamaniem i rabunku – ujęte w Załączniku nr 3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7DBFDAC8" w14:textId="0A3BD0CF" w:rsidR="002413C9" w:rsidRPr="00DA7DD2" w:rsidRDefault="002413C9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6EBC" w:rsidRPr="00DA7DD2" w14:paraId="42E1C7A1" w14:textId="77777777" w:rsidTr="002413C9">
        <w:tc>
          <w:tcPr>
            <w:tcW w:w="5494" w:type="dxa"/>
            <w:shd w:val="clear" w:color="auto" w:fill="auto"/>
            <w:vAlign w:val="center"/>
          </w:tcPr>
          <w:p w14:paraId="36210F3B" w14:textId="77777777" w:rsidR="00136EBC" w:rsidRPr="00DA7DD2" w:rsidRDefault="00136EBC" w:rsidP="00DA7D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DA7DD2">
              <w:rPr>
                <w:rFonts w:cs="Calibri"/>
                <w:i/>
                <w:iCs/>
                <w:color w:val="000000"/>
                <w:sz w:val="24"/>
                <w:szCs w:val="24"/>
              </w:rPr>
              <w:t>pkt III Ubezpieczenie OC zarządcy dróg publicznych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2D5221A7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136EBC" w:rsidRPr="00DA7DD2" w14:paraId="00BEA3F0" w14:textId="77777777" w:rsidTr="002413C9">
        <w:tc>
          <w:tcPr>
            <w:tcW w:w="5494" w:type="dxa"/>
            <w:shd w:val="clear" w:color="auto" w:fill="auto"/>
            <w:vAlign w:val="center"/>
          </w:tcPr>
          <w:p w14:paraId="6AB43BA9" w14:textId="77777777" w:rsidR="00136EBC" w:rsidRPr="00DA7DD2" w:rsidRDefault="00136EBC" w:rsidP="00DA7DD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Calibri"/>
                <w:i/>
                <w:iCs/>
                <w:color w:val="000000"/>
                <w:sz w:val="24"/>
                <w:szCs w:val="24"/>
              </w:rPr>
            </w:pPr>
            <w:r w:rsidRPr="00DA7DD2">
              <w:rPr>
                <w:rFonts w:cs="Calibri"/>
                <w:i/>
                <w:iCs/>
                <w:color w:val="000000"/>
                <w:sz w:val="24"/>
                <w:szCs w:val="24"/>
              </w:rPr>
              <w:t>pkt IV Ubezpieczenie komunikacyjne OC, AC, NNW pojazdów mechanicznych – ujęte w Załączniku nr 6</w:t>
            </w:r>
          </w:p>
        </w:tc>
        <w:tc>
          <w:tcPr>
            <w:tcW w:w="3650" w:type="dxa"/>
            <w:shd w:val="clear" w:color="auto" w:fill="auto"/>
            <w:vAlign w:val="center"/>
          </w:tcPr>
          <w:p w14:paraId="1F61A9DF" w14:textId="77777777" w:rsidR="00136EBC" w:rsidRPr="00DA7DD2" w:rsidRDefault="00136EBC" w:rsidP="00DA7DD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instrText xml:space="preserve"> FORMTEXT </w:instrTex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noProof/>
                <w:sz w:val="24"/>
                <w:szCs w:val="24"/>
              </w:rPr>
              <w:t> </w:t>
            </w:r>
            <w:r w:rsidRPr="00DA7DD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</w:tr>
    </w:tbl>
    <w:p w14:paraId="2CA3CC16" w14:textId="77777777" w:rsidR="00A5675B" w:rsidRPr="00DA7DD2" w:rsidRDefault="00F7742D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120"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Oświadczamy, że zapoznaliśmy się z przedmiot</w:t>
      </w:r>
      <w:r w:rsidR="00136EBC" w:rsidRPr="00DA7DD2">
        <w:rPr>
          <w:rFonts w:cs="Calibri"/>
          <w:sz w:val="24"/>
          <w:szCs w:val="24"/>
          <w:lang w:eastAsia="ar-SA"/>
        </w:rPr>
        <w:t xml:space="preserve">em zamówienia i warunkami jego realizacji zawartymi w zaproszeniu do składania ofert i </w:t>
      </w:r>
      <w:r w:rsidRPr="00DA7DD2">
        <w:rPr>
          <w:rFonts w:cs="Calibri"/>
          <w:sz w:val="24"/>
          <w:szCs w:val="24"/>
          <w:lang w:eastAsia="ar-SA"/>
        </w:rPr>
        <w:t xml:space="preserve">przyjmujemy </w:t>
      </w:r>
      <w:r w:rsidR="00136EBC" w:rsidRPr="00DA7DD2">
        <w:rPr>
          <w:rFonts w:cs="Calibri"/>
          <w:sz w:val="24"/>
          <w:szCs w:val="24"/>
          <w:lang w:eastAsia="ar-SA"/>
        </w:rPr>
        <w:t>je</w:t>
      </w:r>
      <w:r w:rsidRPr="00DA7DD2">
        <w:rPr>
          <w:rFonts w:cs="Calibri"/>
          <w:sz w:val="24"/>
          <w:szCs w:val="24"/>
          <w:lang w:eastAsia="ar-SA"/>
        </w:rPr>
        <w:t xml:space="preserve"> bez zastrzeżeń</w:t>
      </w:r>
      <w:r w:rsidR="00923026" w:rsidRPr="00DA7DD2">
        <w:rPr>
          <w:rFonts w:cs="Calibri"/>
          <w:sz w:val="24"/>
          <w:szCs w:val="24"/>
          <w:lang w:eastAsia="ar-SA"/>
        </w:rPr>
        <w:t>.</w:t>
      </w:r>
    </w:p>
    <w:p w14:paraId="22D92DAE" w14:textId="77777777" w:rsidR="00D15B8B" w:rsidRPr="00DA7DD2" w:rsidRDefault="00D15B8B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Oświadczamy, że w cenie oferty zostały uwzględnione wszystkie koszty wykonania zamówienia.</w:t>
      </w:r>
    </w:p>
    <w:p w14:paraId="00BA2858" w14:textId="77777777" w:rsidR="00272624" w:rsidRDefault="00272624" w:rsidP="00272624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Oświadczamy, że uważamy się za związanych niniejszą ofertą przez okres 30 dni od upływu terminu składania ofert.</w:t>
      </w:r>
    </w:p>
    <w:p w14:paraId="00AA75AD" w14:textId="77777777" w:rsidR="00FD479E" w:rsidRPr="00FD479E" w:rsidRDefault="00FD479E" w:rsidP="00DD67EE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DD67EE">
        <w:rPr>
          <w:rFonts w:cs="Calibri"/>
          <w:sz w:val="24"/>
          <w:szCs w:val="24"/>
          <w:lang w:eastAsia="ar-SA"/>
        </w:rPr>
        <w:t>Oświadczamy, że Wykonawca nie podlega wykluczeniu z postępowania na podstawie art. 7 ust. 1 ustawy z dnia 13 kwietnia 2022 r. o szczególnych rozwiązaniach w zakresie przeciwdziałania wspieraniu agresji na Ukrainę oraz służących ochronie bezpieczeństwa narodowego.</w:t>
      </w:r>
    </w:p>
    <w:p w14:paraId="5D8F94F4" w14:textId="5FDC3E53" w:rsidR="00FD479E" w:rsidRPr="00DD67EE" w:rsidRDefault="00272624" w:rsidP="00DD67EE">
      <w:pPr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hanging="426"/>
        <w:jc w:val="both"/>
        <w:rPr>
          <w:rFonts w:cs="Calibri"/>
          <w:sz w:val="24"/>
          <w:szCs w:val="24"/>
          <w:lang w:eastAsia="ar-SA"/>
        </w:rPr>
      </w:pPr>
      <w:r w:rsidRPr="00FD479E">
        <w:rPr>
          <w:rFonts w:cs="Calibri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8524DA6" w14:textId="77777777" w:rsidR="00FD479E" w:rsidRPr="00FD479E" w:rsidRDefault="00916154" w:rsidP="00FD479E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lastRenderedPageBreak/>
        <w:t>Informujemy, że umocowanie do podpisania oferty względnie do podpisania innych oświadczeń lub dokumentów składanych wraz z ofertą wynika z dokumentu, który Zamawiający może pobrać z bezpłatnej i ogólnodostępnej bazy danych</w:t>
      </w:r>
      <w:r w:rsidR="00272624" w:rsidRPr="00DA7DD2">
        <w:rPr>
          <w:rFonts w:cs="Calibri"/>
          <w:sz w:val="24"/>
          <w:szCs w:val="24"/>
          <w:lang w:eastAsia="ar-SA"/>
        </w:rPr>
        <w:t>,</w:t>
      </w:r>
      <w:r w:rsidRPr="00DA7DD2">
        <w:rPr>
          <w:rFonts w:cs="Calibri"/>
          <w:sz w:val="24"/>
          <w:szCs w:val="24"/>
          <w:lang w:eastAsia="ar-SA"/>
        </w:rPr>
        <w:t xml:space="preserve"> tj.:</w:t>
      </w:r>
      <w:r w:rsidR="00272624" w:rsidRPr="00DA7DD2">
        <w:rPr>
          <w:rStyle w:val="Odwoanieprzypisudolnego"/>
          <w:rFonts w:cs="Calibri"/>
          <w:sz w:val="24"/>
          <w:szCs w:val="24"/>
          <w:lang w:eastAsia="ar-SA"/>
        </w:rPr>
        <w:footnoteReference w:id="1"/>
      </w:r>
    </w:p>
    <w:p w14:paraId="3879C08F" w14:textId="77777777" w:rsidR="00916154" w:rsidRPr="00DA7DD2" w:rsidRDefault="00A74C58" w:rsidP="00DD67EE">
      <w:pPr>
        <w:keepNext/>
        <w:tabs>
          <w:tab w:val="left" w:pos="851"/>
        </w:tabs>
        <w:suppressAutoHyphens/>
        <w:spacing w:before="60" w:after="0" w:line="240" w:lineRule="auto"/>
        <w:ind w:left="850" w:hanging="425"/>
        <w:rPr>
          <w:rFonts w:cs="Calibri"/>
          <w:bCs/>
          <w:sz w:val="24"/>
          <w:szCs w:val="24"/>
          <w:lang w:eastAsia="ar-SA"/>
        </w:rPr>
      </w:pPr>
      <w:r w:rsidRPr="00DA7DD2">
        <w:rPr>
          <w:rFonts w:cs="Calibri"/>
          <w:b/>
          <w:sz w:val="24"/>
          <w:szCs w:val="24"/>
          <w:lang w:eastAsia="ar-SA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DA7DD2">
        <w:rPr>
          <w:rFonts w:cs="Calibri"/>
          <w:b/>
          <w:sz w:val="24"/>
          <w:szCs w:val="24"/>
          <w:lang w:eastAsia="ar-SA"/>
        </w:rPr>
        <w:instrText xml:space="preserve"> FORMCHECKBOX </w:instrText>
      </w:r>
      <w:r w:rsidR="00972C19">
        <w:rPr>
          <w:rFonts w:cs="Calibri"/>
          <w:b/>
          <w:sz w:val="24"/>
          <w:szCs w:val="24"/>
          <w:lang w:eastAsia="ar-SA"/>
        </w:rPr>
      </w:r>
      <w:r w:rsidR="00972C19">
        <w:rPr>
          <w:rFonts w:cs="Calibri"/>
          <w:b/>
          <w:sz w:val="24"/>
          <w:szCs w:val="24"/>
          <w:lang w:eastAsia="ar-SA"/>
        </w:rPr>
        <w:fldChar w:fldCharType="separate"/>
      </w:r>
      <w:r w:rsidRPr="00DA7DD2">
        <w:rPr>
          <w:rFonts w:cs="Calibri"/>
          <w:b/>
          <w:sz w:val="24"/>
          <w:szCs w:val="24"/>
          <w:lang w:eastAsia="ar-SA"/>
        </w:rPr>
        <w:fldChar w:fldCharType="end"/>
      </w:r>
      <w:bookmarkEnd w:id="1"/>
      <w:r w:rsidRPr="00DA7DD2">
        <w:rPr>
          <w:rFonts w:cs="Calibri"/>
          <w:bCs/>
          <w:sz w:val="24"/>
          <w:szCs w:val="24"/>
          <w:lang w:eastAsia="ar-SA"/>
        </w:rPr>
        <w:tab/>
      </w:r>
      <w:r w:rsidR="00916154" w:rsidRPr="00DA7DD2">
        <w:rPr>
          <w:rFonts w:cs="Calibri"/>
          <w:bCs/>
          <w:sz w:val="24"/>
          <w:szCs w:val="24"/>
          <w:lang w:eastAsia="ar-SA"/>
        </w:rPr>
        <w:t xml:space="preserve">bazy Krajowego Rejestru Sądowego dostępnej na stronie internetowej </w:t>
      </w:r>
      <w:hyperlink r:id="rId8" w:history="1">
        <w:r w:rsidR="00916154" w:rsidRPr="00DA7DD2">
          <w:rPr>
            <w:rStyle w:val="Hipercze"/>
            <w:rFonts w:cs="Calibri"/>
            <w:sz w:val="24"/>
            <w:szCs w:val="24"/>
            <w:lang w:eastAsia="ar-SA"/>
          </w:rPr>
          <w:t>https://ems.ms.gov.pl/krs/</w:t>
        </w:r>
      </w:hyperlink>
    </w:p>
    <w:p w14:paraId="31DCECF7" w14:textId="77777777" w:rsidR="00916154" w:rsidRPr="00DA7DD2" w:rsidRDefault="00A74C58" w:rsidP="00272624">
      <w:pPr>
        <w:tabs>
          <w:tab w:val="left" w:pos="851"/>
        </w:tabs>
        <w:suppressAutoHyphens/>
        <w:spacing w:before="60" w:after="0" w:line="240" w:lineRule="auto"/>
        <w:ind w:left="850" w:hanging="425"/>
        <w:rPr>
          <w:rFonts w:cs="Calibri"/>
          <w:bCs/>
          <w:sz w:val="24"/>
          <w:szCs w:val="24"/>
          <w:lang w:eastAsia="ar-SA"/>
        </w:rPr>
      </w:pPr>
      <w:r w:rsidRPr="00DA7DD2">
        <w:rPr>
          <w:rFonts w:cs="Calibri"/>
          <w:b/>
          <w:bCs/>
          <w:sz w:val="24"/>
          <w:szCs w:val="24"/>
          <w:lang w:eastAsia="ar-SA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DA7DD2">
        <w:rPr>
          <w:rFonts w:cs="Calibri"/>
          <w:b/>
          <w:bCs/>
          <w:sz w:val="24"/>
          <w:szCs w:val="24"/>
          <w:lang w:eastAsia="ar-SA"/>
        </w:rPr>
        <w:instrText xml:space="preserve"> FORMCHECKBOX </w:instrText>
      </w:r>
      <w:r w:rsidR="00972C19">
        <w:rPr>
          <w:rFonts w:cs="Calibri"/>
          <w:b/>
          <w:bCs/>
          <w:sz w:val="24"/>
          <w:szCs w:val="24"/>
          <w:lang w:eastAsia="ar-SA"/>
        </w:rPr>
      </w:r>
      <w:r w:rsidR="00972C19">
        <w:rPr>
          <w:rFonts w:cs="Calibri"/>
          <w:b/>
          <w:bCs/>
          <w:sz w:val="24"/>
          <w:szCs w:val="24"/>
          <w:lang w:eastAsia="ar-SA"/>
        </w:rPr>
        <w:fldChar w:fldCharType="separate"/>
      </w:r>
      <w:r w:rsidRPr="00DA7DD2">
        <w:rPr>
          <w:rFonts w:cs="Calibri"/>
          <w:b/>
          <w:bCs/>
          <w:sz w:val="24"/>
          <w:szCs w:val="24"/>
          <w:lang w:eastAsia="ar-SA"/>
        </w:rPr>
        <w:fldChar w:fldCharType="end"/>
      </w:r>
      <w:bookmarkEnd w:id="2"/>
      <w:r w:rsidRPr="00DA7DD2">
        <w:rPr>
          <w:rFonts w:cs="Calibri"/>
          <w:sz w:val="24"/>
          <w:szCs w:val="24"/>
          <w:lang w:eastAsia="ar-SA"/>
        </w:rPr>
        <w:tab/>
      </w:r>
      <w:r w:rsidR="00916154" w:rsidRPr="00DA7DD2">
        <w:rPr>
          <w:rFonts w:cs="Calibri"/>
          <w:sz w:val="24"/>
          <w:szCs w:val="24"/>
          <w:lang w:eastAsia="ar-SA"/>
        </w:rPr>
        <w:t xml:space="preserve">bazy Centralnej Ewidencji i Informacja o Działalności Gospodarczej na stronie internetowej </w:t>
      </w:r>
      <w:hyperlink r:id="rId9" w:history="1">
        <w:r w:rsidR="00272624" w:rsidRPr="00272624">
          <w:rPr>
            <w:rStyle w:val="Hipercze"/>
            <w:rFonts w:cs="Calibri"/>
            <w:sz w:val="24"/>
            <w:szCs w:val="24"/>
          </w:rPr>
          <w:t>https://prod.ceidg.gov.pl/CEIDG/CEIDG.Public.UI/Search.aspx</w:t>
        </w:r>
      </w:hyperlink>
    </w:p>
    <w:p w14:paraId="037B905B" w14:textId="77777777" w:rsidR="00A74C58" w:rsidRPr="00A74C58" w:rsidRDefault="00A74C58" w:rsidP="00272624">
      <w:p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0" w:hanging="425"/>
        <w:rPr>
          <w:rFonts w:cs="Calibri"/>
          <w:b/>
          <w:bCs/>
          <w:sz w:val="24"/>
          <w:szCs w:val="24"/>
        </w:rPr>
      </w:pPr>
      <w:r w:rsidRPr="00DA7DD2">
        <w:rPr>
          <w:rFonts w:cs="Calibri"/>
          <w:b/>
          <w:bCs/>
          <w:sz w:val="24"/>
          <w:szCs w:val="24"/>
          <w:lang w:eastAsia="ar-SA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3"/>
      <w:r w:rsidRPr="00DA7DD2">
        <w:rPr>
          <w:rFonts w:cs="Calibri"/>
          <w:b/>
          <w:bCs/>
          <w:sz w:val="24"/>
          <w:szCs w:val="24"/>
          <w:lang w:eastAsia="ar-SA"/>
        </w:rPr>
        <w:instrText xml:space="preserve"> FORMCHECKBOX </w:instrText>
      </w:r>
      <w:r w:rsidR="00972C19">
        <w:rPr>
          <w:rFonts w:cs="Calibri"/>
          <w:b/>
          <w:bCs/>
          <w:sz w:val="24"/>
          <w:szCs w:val="24"/>
          <w:lang w:eastAsia="ar-SA"/>
        </w:rPr>
      </w:r>
      <w:r w:rsidR="00972C19">
        <w:rPr>
          <w:rFonts w:cs="Calibri"/>
          <w:b/>
          <w:bCs/>
          <w:sz w:val="24"/>
          <w:szCs w:val="24"/>
          <w:lang w:eastAsia="ar-SA"/>
        </w:rPr>
        <w:fldChar w:fldCharType="separate"/>
      </w:r>
      <w:r w:rsidRPr="00DA7DD2">
        <w:rPr>
          <w:rFonts w:cs="Calibri"/>
          <w:b/>
          <w:bCs/>
          <w:sz w:val="24"/>
          <w:szCs w:val="24"/>
          <w:lang w:eastAsia="ar-SA"/>
        </w:rPr>
        <w:fldChar w:fldCharType="end"/>
      </w:r>
      <w:bookmarkEnd w:id="3"/>
      <w:r w:rsidRPr="00DA7DD2">
        <w:rPr>
          <w:rFonts w:cs="Calibri"/>
          <w:sz w:val="24"/>
          <w:szCs w:val="24"/>
          <w:lang w:eastAsia="ar-SA"/>
        </w:rPr>
        <w:tab/>
      </w:r>
      <w:r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cs="Calibri"/>
          <w:sz w:val="24"/>
          <w:szCs w:val="24"/>
        </w:rPr>
        <w:fldChar w:fldCharType="end"/>
      </w:r>
    </w:p>
    <w:p w14:paraId="365DB79E" w14:textId="77777777" w:rsidR="00A74C58" w:rsidRPr="00DA7DD2" w:rsidRDefault="00916154" w:rsidP="00272624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Wszelką korespondencję w sprawie niniejszego postępowania należy kierować na adres</w:t>
      </w:r>
      <w:r w:rsidR="00A74C58" w:rsidRPr="00DA7DD2">
        <w:rPr>
          <w:rFonts w:cs="Calibri"/>
          <w:sz w:val="24"/>
          <w:szCs w:val="24"/>
          <w:lang w:eastAsia="ar-SA"/>
        </w:rPr>
        <w:t>:</w:t>
      </w:r>
    </w:p>
    <w:p w14:paraId="445A09F5" w14:textId="77777777" w:rsidR="00916154" w:rsidRPr="00DA7DD2" w:rsidRDefault="00A74C58" w:rsidP="00272624">
      <w:pPr>
        <w:keepNext/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5"/>
        <w:jc w:val="both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"/>
            </w:textInput>
          </w:ffData>
        </w:fldChar>
      </w:r>
      <w:r>
        <w:rPr>
          <w:rFonts w:cs="Calibri"/>
          <w:sz w:val="24"/>
          <w:szCs w:val="24"/>
        </w:rPr>
        <w:instrText xml:space="preserve"> FORMTEXT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cs="Calibri"/>
          <w:sz w:val="24"/>
          <w:szCs w:val="24"/>
        </w:rPr>
        <w:fldChar w:fldCharType="end"/>
      </w:r>
    </w:p>
    <w:p w14:paraId="4D3CC283" w14:textId="77777777" w:rsidR="00916154" w:rsidRPr="00DA7DD2" w:rsidRDefault="00916154" w:rsidP="00272624">
      <w:pPr>
        <w:keepNext/>
        <w:autoSpaceDE w:val="0"/>
        <w:autoSpaceDN w:val="0"/>
        <w:adjustRightInd w:val="0"/>
        <w:spacing w:before="60" w:after="0" w:line="240" w:lineRule="auto"/>
        <w:ind w:left="425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tel</w:t>
      </w:r>
      <w:r w:rsidR="00A74C58" w:rsidRPr="00DA7DD2">
        <w:rPr>
          <w:rFonts w:cs="Calibri"/>
          <w:sz w:val="24"/>
          <w:szCs w:val="24"/>
          <w:lang w:eastAsia="ar-SA"/>
        </w:rPr>
        <w:t>.</w:t>
      </w:r>
      <w:r w:rsidRPr="00DA7DD2">
        <w:rPr>
          <w:rFonts w:cs="Calibri"/>
          <w:sz w:val="24"/>
          <w:szCs w:val="24"/>
          <w:lang w:eastAsia="ar-SA"/>
        </w:rPr>
        <w:t xml:space="preserve">/faks: </w:t>
      </w:r>
      <w:r w:rsidR="00A74C58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A74C58">
        <w:rPr>
          <w:rFonts w:cs="Calibri"/>
          <w:sz w:val="24"/>
          <w:szCs w:val="24"/>
        </w:rPr>
        <w:instrText xml:space="preserve"> FORMTEXT </w:instrText>
      </w:r>
      <w:r w:rsidR="00A74C58">
        <w:rPr>
          <w:rFonts w:cs="Calibri"/>
          <w:sz w:val="24"/>
          <w:szCs w:val="24"/>
        </w:rPr>
      </w:r>
      <w:r w:rsidR="00A74C58">
        <w:rPr>
          <w:rFonts w:cs="Calibri"/>
          <w:sz w:val="24"/>
          <w:szCs w:val="24"/>
        </w:rPr>
        <w:fldChar w:fldCharType="separate"/>
      </w:r>
      <w:r w:rsidR="00A74C58"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</w:t>
      </w:r>
      <w:r w:rsidR="00A74C58">
        <w:rPr>
          <w:rFonts w:cs="Calibri"/>
          <w:sz w:val="24"/>
          <w:szCs w:val="24"/>
        </w:rPr>
        <w:fldChar w:fldCharType="end"/>
      </w:r>
    </w:p>
    <w:p w14:paraId="2EFEF282" w14:textId="77777777" w:rsidR="00916154" w:rsidRDefault="00916154" w:rsidP="00272624">
      <w:p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/>
        <w:jc w:val="both"/>
        <w:rPr>
          <w:rFonts w:cs="Calibri"/>
          <w:sz w:val="24"/>
          <w:szCs w:val="24"/>
        </w:rPr>
      </w:pPr>
      <w:r w:rsidRPr="00DA7DD2">
        <w:rPr>
          <w:rFonts w:cs="Calibri"/>
          <w:sz w:val="24"/>
          <w:szCs w:val="24"/>
          <w:lang w:eastAsia="ar-SA"/>
        </w:rPr>
        <w:t xml:space="preserve">e-mail: </w:t>
      </w:r>
      <w:r w:rsidR="00A74C58">
        <w:rPr>
          <w:rFonts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"/>
            </w:textInput>
          </w:ffData>
        </w:fldChar>
      </w:r>
      <w:r w:rsidR="00A74C58">
        <w:rPr>
          <w:rFonts w:cs="Calibri"/>
          <w:sz w:val="24"/>
          <w:szCs w:val="24"/>
        </w:rPr>
        <w:instrText xml:space="preserve"> FORMTEXT </w:instrText>
      </w:r>
      <w:r w:rsidR="00A74C58">
        <w:rPr>
          <w:rFonts w:cs="Calibri"/>
          <w:sz w:val="24"/>
          <w:szCs w:val="24"/>
        </w:rPr>
      </w:r>
      <w:r w:rsidR="00A74C58">
        <w:rPr>
          <w:rFonts w:cs="Calibri"/>
          <w:sz w:val="24"/>
          <w:szCs w:val="24"/>
        </w:rPr>
        <w:fldChar w:fldCharType="separate"/>
      </w:r>
      <w:r w:rsidR="00A74C58">
        <w:rPr>
          <w:rFonts w:cs="Calibri"/>
          <w:noProof/>
          <w:sz w:val="24"/>
          <w:szCs w:val="24"/>
        </w:rPr>
        <w:t>...................................................................................................................................</w:t>
      </w:r>
      <w:r w:rsidR="00A74C58">
        <w:rPr>
          <w:rFonts w:cs="Calibri"/>
          <w:sz w:val="24"/>
          <w:szCs w:val="24"/>
        </w:rPr>
        <w:fldChar w:fldCharType="end"/>
      </w:r>
    </w:p>
    <w:p w14:paraId="05AA33AE" w14:textId="77777777" w:rsidR="00FC2B44" w:rsidRPr="00DA7DD2" w:rsidRDefault="00FC2B44" w:rsidP="00FC2B44">
      <w:pPr>
        <w:keepNext/>
        <w:numPr>
          <w:ilvl w:val="0"/>
          <w:numId w:val="39"/>
        </w:numPr>
        <w:tabs>
          <w:tab w:val="clear" w:pos="425"/>
          <w:tab w:val="left" w:pos="426"/>
        </w:tabs>
        <w:autoSpaceDE w:val="0"/>
        <w:autoSpaceDN w:val="0"/>
        <w:adjustRightInd w:val="0"/>
        <w:spacing w:before="60" w:after="0" w:line="240" w:lineRule="auto"/>
        <w:jc w:val="both"/>
        <w:rPr>
          <w:rFonts w:cs="Calibri"/>
          <w:sz w:val="24"/>
          <w:szCs w:val="24"/>
          <w:lang w:eastAsia="ar-SA"/>
        </w:rPr>
      </w:pPr>
      <w:r w:rsidRPr="00DA7DD2">
        <w:rPr>
          <w:rFonts w:cs="Calibri"/>
          <w:sz w:val="24"/>
          <w:szCs w:val="24"/>
          <w:lang w:eastAsia="ar-SA"/>
        </w:rPr>
        <w:t>Załącznikami do niniejszej oferty są:</w:t>
      </w:r>
      <w:r w:rsidRPr="00DA7DD2">
        <w:rPr>
          <w:rFonts w:cs="Calibri"/>
          <w:sz w:val="24"/>
          <w:szCs w:val="24"/>
          <w:vertAlign w:val="superscript"/>
          <w:lang w:eastAsia="ar-SA"/>
        </w:rPr>
        <w:footnoteReference w:id="2"/>
      </w:r>
    </w:p>
    <w:p w14:paraId="6D8D5481" w14:textId="77777777" w:rsidR="00272624" w:rsidRPr="00FC2B44" w:rsidRDefault="00FC2B44" w:rsidP="00FC2B44">
      <w:pPr>
        <w:numPr>
          <w:ilvl w:val="0"/>
          <w:numId w:val="45"/>
        </w:numPr>
        <w:tabs>
          <w:tab w:val="left" w:pos="851"/>
        </w:tabs>
        <w:autoSpaceDE w:val="0"/>
        <w:autoSpaceDN w:val="0"/>
        <w:adjustRightInd w:val="0"/>
        <w:spacing w:before="60" w:after="0" w:line="240" w:lineRule="auto"/>
        <w:ind w:left="851" w:hanging="425"/>
        <w:jc w:val="both"/>
        <w:rPr>
          <w:rFonts w:cs="Calibri"/>
          <w:sz w:val="24"/>
          <w:szCs w:val="24"/>
        </w:rPr>
      </w:pPr>
      <w:r>
        <w:rPr>
          <w:rFonts w:cs="Calibri"/>
          <w:snapToGrid w:val="0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cs="Calibri"/>
          <w:snapToGrid w:val="0"/>
          <w:sz w:val="24"/>
          <w:szCs w:val="24"/>
        </w:rPr>
        <w:instrText xml:space="preserve"> FORMTEXT </w:instrText>
      </w:r>
      <w:r>
        <w:rPr>
          <w:rFonts w:cs="Calibri"/>
          <w:snapToGrid w:val="0"/>
          <w:sz w:val="24"/>
          <w:szCs w:val="24"/>
        </w:rPr>
      </w:r>
      <w:r>
        <w:rPr>
          <w:rFonts w:cs="Calibri"/>
          <w:snapToGrid w:val="0"/>
          <w:sz w:val="24"/>
          <w:szCs w:val="24"/>
        </w:rPr>
        <w:fldChar w:fldCharType="separate"/>
      </w:r>
      <w:r>
        <w:rPr>
          <w:rFonts w:cs="Calibri"/>
          <w:noProof/>
          <w:snapToGrid w:val="0"/>
          <w:sz w:val="24"/>
          <w:szCs w:val="24"/>
        </w:rPr>
        <w:t>……………………………………………………………………………………………………………………………………...</w:t>
      </w:r>
      <w:r>
        <w:rPr>
          <w:rFonts w:cs="Calibri"/>
          <w:snapToGrid w:val="0"/>
          <w:sz w:val="24"/>
          <w:szCs w:val="24"/>
        </w:rPr>
        <w:fldChar w:fldCharType="end"/>
      </w:r>
    </w:p>
    <w:p w14:paraId="61EFBED7" w14:textId="77777777" w:rsidR="00F7742D" w:rsidRPr="00DA7DD2" w:rsidRDefault="00A74C58" w:rsidP="00A74C58">
      <w:pPr>
        <w:keepNext/>
        <w:autoSpaceDE w:val="0"/>
        <w:autoSpaceDN w:val="0"/>
        <w:adjustRightInd w:val="0"/>
        <w:spacing w:before="960" w:after="0" w:line="240" w:lineRule="auto"/>
        <w:ind w:left="4536"/>
        <w:jc w:val="center"/>
        <w:rPr>
          <w:rFonts w:cs="Calibri"/>
          <w:sz w:val="24"/>
          <w:szCs w:val="24"/>
        </w:rPr>
      </w:pPr>
      <w:r w:rsidRPr="00A74C58">
        <w:rPr>
          <w:rFonts w:cs="Calibri"/>
          <w:b/>
          <w:bCs/>
          <w:sz w:val="24"/>
          <w:szCs w:val="24"/>
        </w:rPr>
        <w:fldChar w:fldCharType="begin">
          <w:ffData>
            <w:name w:val="Tekst1"/>
            <w:enabled/>
            <w:calcOnExit w:val="0"/>
            <w:textInput>
              <w:default w:val="........................................................."/>
            </w:textInput>
          </w:ffData>
        </w:fldChar>
      </w:r>
      <w:r w:rsidRPr="00A74C58">
        <w:rPr>
          <w:rFonts w:cs="Calibri"/>
          <w:b/>
          <w:bCs/>
          <w:sz w:val="24"/>
          <w:szCs w:val="24"/>
        </w:rPr>
        <w:instrText xml:space="preserve"> FORMTEXT </w:instrText>
      </w:r>
      <w:r w:rsidRPr="00A74C58">
        <w:rPr>
          <w:rFonts w:cs="Calibri"/>
          <w:b/>
          <w:bCs/>
          <w:sz w:val="24"/>
          <w:szCs w:val="24"/>
        </w:rPr>
      </w:r>
      <w:r w:rsidRPr="00A74C58">
        <w:rPr>
          <w:rFonts w:cs="Calibri"/>
          <w:b/>
          <w:bCs/>
          <w:sz w:val="24"/>
          <w:szCs w:val="24"/>
        </w:rPr>
        <w:fldChar w:fldCharType="separate"/>
      </w:r>
      <w:r w:rsidRPr="00A74C58">
        <w:rPr>
          <w:rFonts w:cs="Calibri"/>
          <w:b/>
          <w:bCs/>
          <w:noProof/>
          <w:sz w:val="24"/>
          <w:szCs w:val="24"/>
        </w:rPr>
        <w:t>.........................................................</w:t>
      </w:r>
      <w:r w:rsidRPr="00A74C58">
        <w:rPr>
          <w:rFonts w:cs="Calibri"/>
          <w:b/>
          <w:bCs/>
          <w:sz w:val="24"/>
          <w:szCs w:val="24"/>
        </w:rPr>
        <w:fldChar w:fldCharType="end"/>
      </w:r>
    </w:p>
    <w:p w14:paraId="45792030" w14:textId="77777777" w:rsidR="00F7742D" w:rsidRPr="00DA7DD2" w:rsidRDefault="00F7742D" w:rsidP="00A74C58">
      <w:pPr>
        <w:spacing w:after="0" w:line="240" w:lineRule="auto"/>
        <w:ind w:left="4536"/>
        <w:jc w:val="center"/>
        <w:rPr>
          <w:rFonts w:cs="Calibri"/>
          <w:i/>
          <w:iCs/>
          <w:sz w:val="20"/>
          <w:szCs w:val="20"/>
        </w:rPr>
      </w:pPr>
      <w:r w:rsidRPr="00DA7DD2">
        <w:rPr>
          <w:rFonts w:cs="Calibri"/>
          <w:i/>
          <w:iCs/>
          <w:sz w:val="20"/>
          <w:szCs w:val="20"/>
        </w:rPr>
        <w:t>Miejscowość</w:t>
      </w:r>
      <w:r w:rsidR="00A74C58" w:rsidRPr="00DA7DD2">
        <w:rPr>
          <w:rFonts w:cs="Calibri"/>
          <w:i/>
          <w:iCs/>
          <w:sz w:val="20"/>
          <w:szCs w:val="20"/>
        </w:rPr>
        <w:t>,</w:t>
      </w:r>
      <w:r w:rsidRPr="00DA7DD2">
        <w:rPr>
          <w:rFonts w:cs="Calibri"/>
          <w:i/>
          <w:iCs/>
          <w:sz w:val="20"/>
          <w:szCs w:val="20"/>
        </w:rPr>
        <w:t xml:space="preserve"> data</w:t>
      </w:r>
      <w:r w:rsidR="00A74C58" w:rsidRPr="00DA7DD2">
        <w:rPr>
          <w:rFonts w:cs="Calibri"/>
          <w:i/>
          <w:iCs/>
          <w:sz w:val="20"/>
          <w:szCs w:val="20"/>
        </w:rPr>
        <w:t>, p</w:t>
      </w:r>
      <w:r w:rsidRPr="00DA7DD2">
        <w:rPr>
          <w:rFonts w:cs="Calibri"/>
          <w:i/>
          <w:iCs/>
          <w:sz w:val="20"/>
          <w:szCs w:val="20"/>
        </w:rPr>
        <w:t>odpis i pieczęć Wykonawcy</w:t>
      </w:r>
    </w:p>
    <w:sectPr w:rsidR="00F7742D" w:rsidRPr="00DA7DD2" w:rsidSect="0000785A">
      <w:head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97C0" w14:textId="77777777" w:rsidR="00596741" w:rsidRDefault="00596741" w:rsidP="00916154">
      <w:pPr>
        <w:spacing w:after="0" w:line="240" w:lineRule="auto"/>
      </w:pPr>
      <w:r>
        <w:separator/>
      </w:r>
    </w:p>
  </w:endnote>
  <w:endnote w:type="continuationSeparator" w:id="0">
    <w:p w14:paraId="66FF1FDF" w14:textId="77777777" w:rsidR="00596741" w:rsidRDefault="00596741" w:rsidP="0091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A25C" w14:textId="77777777" w:rsidR="00596741" w:rsidRDefault="00596741" w:rsidP="00916154">
      <w:pPr>
        <w:spacing w:after="0" w:line="240" w:lineRule="auto"/>
      </w:pPr>
      <w:r>
        <w:separator/>
      </w:r>
    </w:p>
  </w:footnote>
  <w:footnote w:type="continuationSeparator" w:id="0">
    <w:p w14:paraId="4B8039A1" w14:textId="77777777" w:rsidR="00596741" w:rsidRDefault="00596741" w:rsidP="00916154">
      <w:pPr>
        <w:spacing w:after="0" w:line="240" w:lineRule="auto"/>
      </w:pPr>
      <w:r>
        <w:continuationSeparator/>
      </w:r>
    </w:p>
  </w:footnote>
  <w:footnote w:id="1">
    <w:p w14:paraId="74FF1FC3" w14:textId="77777777" w:rsidR="00272624" w:rsidRPr="00DA7DD2" w:rsidRDefault="00272624">
      <w:pPr>
        <w:pStyle w:val="Tekstprzypisudolnego"/>
        <w:rPr>
          <w:rFonts w:ascii="Calibri" w:hAnsi="Calibri" w:cs="Calibri"/>
          <w:i/>
          <w:iCs/>
        </w:rPr>
      </w:pPr>
      <w:r w:rsidRPr="00DA7DD2">
        <w:rPr>
          <w:rStyle w:val="Odwoanieprzypisudolnego"/>
          <w:rFonts w:ascii="Calibri" w:hAnsi="Calibri" w:cs="Calibri"/>
          <w:sz w:val="22"/>
          <w:szCs w:val="22"/>
        </w:rPr>
        <w:footnoteRef/>
      </w:r>
      <w:r w:rsidRPr="00DA7DD2">
        <w:rPr>
          <w:rFonts w:ascii="Calibri" w:hAnsi="Calibri" w:cs="Calibri"/>
          <w:sz w:val="22"/>
          <w:szCs w:val="22"/>
        </w:rPr>
        <w:t xml:space="preserve"> </w:t>
      </w:r>
      <w:r w:rsidRPr="00DA7DD2">
        <w:rPr>
          <w:rFonts w:ascii="Calibri" w:hAnsi="Calibri" w:cs="Calibri"/>
          <w:i/>
          <w:iCs/>
        </w:rPr>
        <w:t>należy zaznaczyć właściwą opcję oraz, jeżeli dotyczy, wpisać nazwę i adres internetowy innej bazy danych</w:t>
      </w:r>
    </w:p>
  </w:footnote>
  <w:footnote w:id="2">
    <w:p w14:paraId="7A726B41" w14:textId="77777777" w:rsidR="00FC2B44" w:rsidRPr="00FC2B44" w:rsidRDefault="00FC2B44" w:rsidP="00FC2B44">
      <w:pPr>
        <w:pStyle w:val="Tekstprzypisudolnego"/>
        <w:jc w:val="both"/>
        <w:rPr>
          <w:rFonts w:ascii="Calibri" w:hAnsi="Calibri"/>
        </w:rPr>
      </w:pPr>
      <w:r w:rsidRPr="00FC2B44">
        <w:rPr>
          <w:rStyle w:val="Odwoanieprzypisudolnego"/>
          <w:rFonts w:ascii="Calibri" w:hAnsi="Calibri"/>
        </w:rPr>
        <w:footnoteRef/>
      </w:r>
      <w:r w:rsidRPr="00FC2B44">
        <w:rPr>
          <w:rFonts w:ascii="Calibri" w:hAnsi="Calibri"/>
        </w:rPr>
        <w:t xml:space="preserve"> </w:t>
      </w:r>
      <w:r w:rsidRPr="00FC2B44">
        <w:rPr>
          <w:rFonts w:ascii="Calibri" w:hAnsi="Calibri"/>
          <w:i/>
          <w:iCs/>
        </w:rPr>
        <w:t>Należy wymienić dokumenty składane wraz z ofertą (w celu dodania kolejnej pozycji na liście, po wypełnieniu pola należy nacisnąć klawisz ENTER).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4FC07" w14:textId="77777777" w:rsidR="0000785A" w:rsidRDefault="0000785A" w:rsidP="0000785A">
    <w:pPr>
      <w:pStyle w:val="Nagwek"/>
      <w:spacing w:after="0" w:line="240" w:lineRule="auto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4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674778"/>
    <w:multiLevelType w:val="singleLevel"/>
    <w:tmpl w:val="091265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4002196"/>
    <w:multiLevelType w:val="hybridMultilevel"/>
    <w:tmpl w:val="80302808"/>
    <w:lvl w:ilvl="0" w:tplc="5CD282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24721"/>
    <w:multiLevelType w:val="singleLevel"/>
    <w:tmpl w:val="FF3A07A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4" w15:restartNumberingAfterBreak="0">
    <w:nsid w:val="08031572"/>
    <w:multiLevelType w:val="hybridMultilevel"/>
    <w:tmpl w:val="88E8C6EA"/>
    <w:lvl w:ilvl="0" w:tplc="8BDE6B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CF7F85"/>
    <w:multiLevelType w:val="hybridMultilevel"/>
    <w:tmpl w:val="02943944"/>
    <w:lvl w:ilvl="0" w:tplc="47FE35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 w15:restartNumberingAfterBreak="0">
    <w:nsid w:val="0A730490"/>
    <w:multiLevelType w:val="hybridMultilevel"/>
    <w:tmpl w:val="9D58B8B8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0AA33049"/>
    <w:multiLevelType w:val="hybridMultilevel"/>
    <w:tmpl w:val="205CAD16"/>
    <w:lvl w:ilvl="0" w:tplc="9DEC14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643F3"/>
    <w:multiLevelType w:val="hybridMultilevel"/>
    <w:tmpl w:val="594879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F0B3BFE"/>
    <w:multiLevelType w:val="hybridMultilevel"/>
    <w:tmpl w:val="A3928350"/>
    <w:lvl w:ilvl="0" w:tplc="3608388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17110"/>
    <w:multiLevelType w:val="hybridMultilevel"/>
    <w:tmpl w:val="64BC0B44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A174E7"/>
    <w:multiLevelType w:val="hybridMultilevel"/>
    <w:tmpl w:val="433CC332"/>
    <w:lvl w:ilvl="0" w:tplc="0415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13" w15:restartNumberingAfterBreak="0">
    <w:nsid w:val="1B8F73B0"/>
    <w:multiLevelType w:val="singleLevel"/>
    <w:tmpl w:val="E508E2D0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4" w15:restartNumberingAfterBreak="0">
    <w:nsid w:val="209C2E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417A33"/>
    <w:multiLevelType w:val="hybridMultilevel"/>
    <w:tmpl w:val="ABD4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545B5E"/>
    <w:multiLevelType w:val="hybridMultilevel"/>
    <w:tmpl w:val="D3F05772"/>
    <w:lvl w:ilvl="0" w:tplc="664E2B9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411C"/>
    <w:multiLevelType w:val="singleLevel"/>
    <w:tmpl w:val="43384A2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27C742A2"/>
    <w:multiLevelType w:val="hybridMultilevel"/>
    <w:tmpl w:val="CABAC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2D246A90"/>
    <w:multiLevelType w:val="hybridMultilevel"/>
    <w:tmpl w:val="0C86F27E"/>
    <w:lvl w:ilvl="0" w:tplc="58C01D1E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57E07"/>
    <w:multiLevelType w:val="hybridMultilevel"/>
    <w:tmpl w:val="31A2831C"/>
    <w:lvl w:ilvl="0" w:tplc="0218C3E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636616C"/>
    <w:multiLevelType w:val="singleLevel"/>
    <w:tmpl w:val="6BB692BC"/>
    <w:lvl w:ilvl="0">
      <w:start w:val="1"/>
      <w:numFmt w:val="lowerLetter"/>
      <w:lvlText w:val="%1)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3" w15:restartNumberingAfterBreak="0">
    <w:nsid w:val="3C6E7D9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26D0C46"/>
    <w:multiLevelType w:val="hybridMultilevel"/>
    <w:tmpl w:val="9D58B8B8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5" w15:restartNumberingAfterBreak="0">
    <w:nsid w:val="437072C0"/>
    <w:multiLevelType w:val="multilevel"/>
    <w:tmpl w:val="93D280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6" w15:restartNumberingAfterBreak="0">
    <w:nsid w:val="45175018"/>
    <w:multiLevelType w:val="multilevel"/>
    <w:tmpl w:val="F6966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45A34EB4"/>
    <w:multiLevelType w:val="hybridMultilevel"/>
    <w:tmpl w:val="844AA858"/>
    <w:lvl w:ilvl="0" w:tplc="929040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76B176C"/>
    <w:multiLevelType w:val="hybridMultilevel"/>
    <w:tmpl w:val="525610CE"/>
    <w:lvl w:ilvl="0" w:tplc="290658B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31C2791"/>
    <w:multiLevelType w:val="singleLevel"/>
    <w:tmpl w:val="2C7283FC"/>
    <w:lvl w:ilvl="0">
      <w:start w:val="2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30" w15:restartNumberingAfterBreak="0">
    <w:nsid w:val="5D5710B9"/>
    <w:multiLevelType w:val="hybridMultilevel"/>
    <w:tmpl w:val="4590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CA6378"/>
    <w:multiLevelType w:val="hybridMultilevel"/>
    <w:tmpl w:val="3482DEDA"/>
    <w:lvl w:ilvl="0" w:tplc="2BB2B7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54BE4"/>
    <w:multiLevelType w:val="hybridMultilevel"/>
    <w:tmpl w:val="608E9524"/>
    <w:lvl w:ilvl="0" w:tplc="D5304B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C003C"/>
    <w:multiLevelType w:val="hybridMultilevel"/>
    <w:tmpl w:val="5D2016DC"/>
    <w:lvl w:ilvl="0" w:tplc="47FE353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223148"/>
    <w:multiLevelType w:val="hybridMultilevel"/>
    <w:tmpl w:val="A5A05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482241"/>
    <w:multiLevelType w:val="hybridMultilevel"/>
    <w:tmpl w:val="B50ABDA6"/>
    <w:lvl w:ilvl="0" w:tplc="8BDE6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36" w15:restartNumberingAfterBreak="0">
    <w:nsid w:val="6EE33B43"/>
    <w:multiLevelType w:val="hybridMultilevel"/>
    <w:tmpl w:val="979CC4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74DC1"/>
    <w:multiLevelType w:val="hybridMultilevel"/>
    <w:tmpl w:val="86447F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0B52475"/>
    <w:multiLevelType w:val="hybridMultilevel"/>
    <w:tmpl w:val="4590F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A5130"/>
    <w:multiLevelType w:val="hybridMultilevel"/>
    <w:tmpl w:val="ABDC939C"/>
    <w:lvl w:ilvl="0" w:tplc="13200D32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0" w15:restartNumberingAfterBreak="0">
    <w:nsid w:val="77C17ED8"/>
    <w:multiLevelType w:val="multilevel"/>
    <w:tmpl w:val="9208E7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027E0"/>
    <w:multiLevelType w:val="multilevel"/>
    <w:tmpl w:val="C8002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3" w15:restartNumberingAfterBreak="0">
    <w:nsid w:val="7E3E5C1D"/>
    <w:multiLevelType w:val="multilevel"/>
    <w:tmpl w:val="56A45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846166211">
    <w:abstractNumId w:val="8"/>
  </w:num>
  <w:num w:numId="2" w16cid:durableId="899563210">
    <w:abstractNumId w:val="26"/>
  </w:num>
  <w:num w:numId="3" w16cid:durableId="152185129">
    <w:abstractNumId w:val="29"/>
  </w:num>
  <w:num w:numId="4" w16cid:durableId="1148745346">
    <w:abstractNumId w:val="17"/>
  </w:num>
  <w:num w:numId="5" w16cid:durableId="596254284">
    <w:abstractNumId w:val="1"/>
  </w:num>
  <w:num w:numId="6" w16cid:durableId="2053118530">
    <w:abstractNumId w:val="3"/>
  </w:num>
  <w:num w:numId="7" w16cid:durableId="447430989">
    <w:abstractNumId w:val="22"/>
  </w:num>
  <w:num w:numId="8" w16cid:durableId="1652826698">
    <w:abstractNumId w:val="37"/>
  </w:num>
  <w:num w:numId="9" w16cid:durableId="912157229">
    <w:abstractNumId w:val="6"/>
  </w:num>
  <w:num w:numId="10" w16cid:durableId="455486219">
    <w:abstractNumId w:val="21"/>
  </w:num>
  <w:num w:numId="11" w16cid:durableId="227083008">
    <w:abstractNumId w:val="42"/>
  </w:num>
  <w:num w:numId="12" w16cid:durableId="1408962137">
    <w:abstractNumId w:val="9"/>
  </w:num>
  <w:num w:numId="13" w16cid:durableId="444269799">
    <w:abstractNumId w:val="32"/>
  </w:num>
  <w:num w:numId="14" w16cid:durableId="873036344">
    <w:abstractNumId w:val="30"/>
  </w:num>
  <w:num w:numId="15" w16cid:durableId="432552132">
    <w:abstractNumId w:val="31"/>
  </w:num>
  <w:num w:numId="16" w16cid:durableId="98765888">
    <w:abstractNumId w:val="27"/>
  </w:num>
  <w:num w:numId="17" w16cid:durableId="744449167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5300379">
    <w:abstractNumId w:val="28"/>
  </w:num>
  <w:num w:numId="19" w16cid:durableId="1661233509">
    <w:abstractNumId w:val="38"/>
  </w:num>
  <w:num w:numId="20" w16cid:durableId="377705007">
    <w:abstractNumId w:val="5"/>
  </w:num>
  <w:num w:numId="21" w16cid:durableId="739256004">
    <w:abstractNumId w:val="33"/>
  </w:num>
  <w:num w:numId="22" w16cid:durableId="1489177079">
    <w:abstractNumId w:val="20"/>
  </w:num>
  <w:num w:numId="23" w16cid:durableId="98570761">
    <w:abstractNumId w:val="36"/>
  </w:num>
  <w:num w:numId="24" w16cid:durableId="662658528">
    <w:abstractNumId w:val="34"/>
  </w:num>
  <w:num w:numId="25" w16cid:durableId="347366960">
    <w:abstractNumId w:val="43"/>
  </w:num>
  <w:num w:numId="26" w16cid:durableId="223227040">
    <w:abstractNumId w:val="23"/>
  </w:num>
  <w:num w:numId="27" w16cid:durableId="580601448">
    <w:abstractNumId w:val="14"/>
  </w:num>
  <w:num w:numId="28" w16cid:durableId="1199246050">
    <w:abstractNumId w:val="7"/>
  </w:num>
  <w:num w:numId="29" w16cid:durableId="516308569">
    <w:abstractNumId w:val="4"/>
  </w:num>
  <w:num w:numId="30" w16cid:durableId="633297779">
    <w:abstractNumId w:val="35"/>
  </w:num>
  <w:num w:numId="31" w16cid:durableId="36705537">
    <w:abstractNumId w:val="40"/>
  </w:num>
  <w:num w:numId="32" w16cid:durableId="217134888">
    <w:abstractNumId w:val="13"/>
  </w:num>
  <w:num w:numId="33" w16cid:durableId="900024732">
    <w:abstractNumId w:val="24"/>
  </w:num>
  <w:num w:numId="34" w16cid:durableId="633872942">
    <w:abstractNumId w:val="39"/>
  </w:num>
  <w:num w:numId="35" w16cid:durableId="14423701">
    <w:abstractNumId w:val="19"/>
    <w:lvlOverride w:ilvl="0">
      <w:startOverride w:val="1"/>
    </w:lvlOverride>
  </w:num>
  <w:num w:numId="36" w16cid:durableId="304165895">
    <w:abstractNumId w:val="2"/>
  </w:num>
  <w:num w:numId="37" w16cid:durableId="782579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1888491">
    <w:abstractNumId w:val="12"/>
  </w:num>
  <w:num w:numId="39" w16cid:durableId="1004356270">
    <w:abstractNumId w:val="16"/>
  </w:num>
  <w:num w:numId="40" w16cid:durableId="1259948878">
    <w:abstractNumId w:val="15"/>
  </w:num>
  <w:num w:numId="41" w16cid:durableId="1094084146">
    <w:abstractNumId w:val="18"/>
  </w:num>
  <w:num w:numId="42" w16cid:durableId="1626423772">
    <w:abstractNumId w:val="11"/>
  </w:num>
  <w:num w:numId="43" w16cid:durableId="1446928169">
    <w:abstractNumId w:val="19"/>
  </w:num>
  <w:num w:numId="44" w16cid:durableId="1834762363">
    <w:abstractNumId w:val="41"/>
  </w:num>
  <w:num w:numId="45" w16cid:durableId="2035576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MsQNwuod09cIUltYEU8oevwHM5n0VPB6U6tEEQ5z328dK/nA4rPrfMSD+RjKDBybiUK0TTT7sMG/yjgTEfAjOA==" w:salt="2syIQWybzC6S0O9o8nM9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D"/>
    <w:rsid w:val="00000324"/>
    <w:rsid w:val="0000785A"/>
    <w:rsid w:val="000430C5"/>
    <w:rsid w:val="000722EF"/>
    <w:rsid w:val="00074854"/>
    <w:rsid w:val="00095151"/>
    <w:rsid w:val="000A2973"/>
    <w:rsid w:val="000A6EA2"/>
    <w:rsid w:val="000F0965"/>
    <w:rsid w:val="0010490D"/>
    <w:rsid w:val="00136EBC"/>
    <w:rsid w:val="001452D8"/>
    <w:rsid w:val="00167E23"/>
    <w:rsid w:val="00186A5D"/>
    <w:rsid w:val="00191FD2"/>
    <w:rsid w:val="001D19A7"/>
    <w:rsid w:val="00206FD4"/>
    <w:rsid w:val="00225136"/>
    <w:rsid w:val="00231AD0"/>
    <w:rsid w:val="002413C9"/>
    <w:rsid w:val="0024395E"/>
    <w:rsid w:val="00246945"/>
    <w:rsid w:val="00247C1F"/>
    <w:rsid w:val="00272624"/>
    <w:rsid w:val="00284228"/>
    <w:rsid w:val="002900EE"/>
    <w:rsid w:val="00294E73"/>
    <w:rsid w:val="002A3440"/>
    <w:rsid w:val="002C741E"/>
    <w:rsid w:val="00317B64"/>
    <w:rsid w:val="0032047C"/>
    <w:rsid w:val="00353FAA"/>
    <w:rsid w:val="00357910"/>
    <w:rsid w:val="00371045"/>
    <w:rsid w:val="0038004E"/>
    <w:rsid w:val="00381FAE"/>
    <w:rsid w:val="003C1FE8"/>
    <w:rsid w:val="003D35A0"/>
    <w:rsid w:val="00424E7E"/>
    <w:rsid w:val="004278DB"/>
    <w:rsid w:val="00447BDE"/>
    <w:rsid w:val="0048695C"/>
    <w:rsid w:val="004E16A6"/>
    <w:rsid w:val="00524768"/>
    <w:rsid w:val="00550FCC"/>
    <w:rsid w:val="00577555"/>
    <w:rsid w:val="00596741"/>
    <w:rsid w:val="005D2385"/>
    <w:rsid w:val="005E548F"/>
    <w:rsid w:val="005F2CA4"/>
    <w:rsid w:val="005F6EBC"/>
    <w:rsid w:val="00600C13"/>
    <w:rsid w:val="00604FAB"/>
    <w:rsid w:val="00624728"/>
    <w:rsid w:val="006A28DD"/>
    <w:rsid w:val="00784F59"/>
    <w:rsid w:val="007A1AA7"/>
    <w:rsid w:val="007E00EF"/>
    <w:rsid w:val="0080610C"/>
    <w:rsid w:val="00823460"/>
    <w:rsid w:val="00841116"/>
    <w:rsid w:val="00841D35"/>
    <w:rsid w:val="008F1BEA"/>
    <w:rsid w:val="00916154"/>
    <w:rsid w:val="00923026"/>
    <w:rsid w:val="00926469"/>
    <w:rsid w:val="009603F3"/>
    <w:rsid w:val="00972C19"/>
    <w:rsid w:val="009A6236"/>
    <w:rsid w:val="009E42F2"/>
    <w:rsid w:val="009F1A4D"/>
    <w:rsid w:val="00A11402"/>
    <w:rsid w:val="00A13317"/>
    <w:rsid w:val="00A15B84"/>
    <w:rsid w:val="00A2090C"/>
    <w:rsid w:val="00A3426F"/>
    <w:rsid w:val="00A4531E"/>
    <w:rsid w:val="00A5675B"/>
    <w:rsid w:val="00A74C58"/>
    <w:rsid w:val="00AC454C"/>
    <w:rsid w:val="00AD7519"/>
    <w:rsid w:val="00B23DC2"/>
    <w:rsid w:val="00B52481"/>
    <w:rsid w:val="00B8018A"/>
    <w:rsid w:val="00B8302C"/>
    <w:rsid w:val="00BC1C16"/>
    <w:rsid w:val="00BD0781"/>
    <w:rsid w:val="00BD29D0"/>
    <w:rsid w:val="00C35227"/>
    <w:rsid w:val="00C40E4B"/>
    <w:rsid w:val="00C55D8E"/>
    <w:rsid w:val="00CC4900"/>
    <w:rsid w:val="00D02E7E"/>
    <w:rsid w:val="00D15B8B"/>
    <w:rsid w:val="00D45BC8"/>
    <w:rsid w:val="00D57C60"/>
    <w:rsid w:val="00D87229"/>
    <w:rsid w:val="00D92C4D"/>
    <w:rsid w:val="00D9455E"/>
    <w:rsid w:val="00DA7DD2"/>
    <w:rsid w:val="00DC2F4A"/>
    <w:rsid w:val="00DD67EE"/>
    <w:rsid w:val="00DE6D52"/>
    <w:rsid w:val="00E1013F"/>
    <w:rsid w:val="00E13EC5"/>
    <w:rsid w:val="00E45064"/>
    <w:rsid w:val="00E46CB7"/>
    <w:rsid w:val="00E63794"/>
    <w:rsid w:val="00EB6203"/>
    <w:rsid w:val="00EE1A78"/>
    <w:rsid w:val="00EF75F8"/>
    <w:rsid w:val="00F43558"/>
    <w:rsid w:val="00F705A7"/>
    <w:rsid w:val="00F7742D"/>
    <w:rsid w:val="00F8198C"/>
    <w:rsid w:val="00F81BD1"/>
    <w:rsid w:val="00FA1648"/>
    <w:rsid w:val="00FA31AA"/>
    <w:rsid w:val="00FA67B4"/>
    <w:rsid w:val="00FB0615"/>
    <w:rsid w:val="00FB40F3"/>
    <w:rsid w:val="00FC2B44"/>
    <w:rsid w:val="00FC54C1"/>
    <w:rsid w:val="00FD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65C27"/>
  <w15:chartTrackingRefBased/>
  <w15:docId w15:val="{AF9732B9-298A-4923-8AAB-FF4039F68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0490D"/>
    <w:rPr>
      <w:sz w:val="22"/>
      <w:szCs w:val="22"/>
    </w:rPr>
  </w:style>
  <w:style w:type="paragraph" w:styleId="Tekstpodstawowy">
    <w:name w:val="Body Text"/>
    <w:basedOn w:val="Normalny"/>
    <w:link w:val="TekstpodstawowyZnak"/>
    <w:rsid w:val="0010490D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10490D"/>
    <w:rPr>
      <w:rFonts w:ascii="Times New Roman" w:eastAsia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0490D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10490D"/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53F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rsid w:val="003D35A0"/>
    <w:rPr>
      <w:sz w:val="22"/>
      <w:szCs w:val="22"/>
    </w:rPr>
  </w:style>
  <w:style w:type="paragraph" w:customStyle="1" w:styleId="Akapitzlist1">
    <w:name w:val="Akapit z listą1"/>
    <w:basedOn w:val="Normalny"/>
    <w:rsid w:val="003D35A0"/>
    <w:pPr>
      <w:ind w:left="720"/>
    </w:pPr>
  </w:style>
  <w:style w:type="paragraph" w:customStyle="1" w:styleId="Bezodstpw10">
    <w:name w:val="Bez odstępów1"/>
    <w:rsid w:val="00191FD2"/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76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2476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15B8B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rsid w:val="00D15B8B"/>
    <w:rPr>
      <w:sz w:val="22"/>
      <w:szCs w:val="22"/>
    </w:rPr>
  </w:style>
  <w:style w:type="paragraph" w:styleId="Akapitzlist">
    <w:name w:val="List Paragraph"/>
    <w:basedOn w:val="Normalny"/>
    <w:qFormat/>
    <w:rsid w:val="00916154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Hipercze">
    <w:name w:val="Hyperlink"/>
    <w:uiPriority w:val="99"/>
    <w:rsid w:val="0091615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916154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16154"/>
    <w:rPr>
      <w:rFonts w:ascii="Times New Roman" w:hAnsi="Times New Roman"/>
    </w:rPr>
  </w:style>
  <w:style w:type="character" w:styleId="Odwoanieprzypisudolnego">
    <w:name w:val="footnote reference"/>
    <w:rsid w:val="0091615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078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0785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00785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0785A"/>
    <w:rPr>
      <w:sz w:val="22"/>
      <w:szCs w:val="22"/>
    </w:rPr>
  </w:style>
  <w:style w:type="character" w:styleId="UyteHipercze">
    <w:name w:val="FollowedHyperlink"/>
    <w:uiPriority w:val="99"/>
    <w:semiHidden/>
    <w:unhideWhenUsed/>
    <w:rsid w:val="00272624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27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030E-FBB1-4C55-B2E3-EC770BA4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Links>
    <vt:vector size="12" baseType="variant">
      <vt:variant>
        <vt:i4>7012451</vt:i4>
      </vt:variant>
      <vt:variant>
        <vt:i4>19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3276832</vt:i4>
      </vt:variant>
      <vt:variant>
        <vt:i4>14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Robert Bębenek</cp:lastModifiedBy>
  <cp:revision>6</cp:revision>
  <cp:lastPrinted>2018-07-06T09:42:00Z</cp:lastPrinted>
  <dcterms:created xsi:type="dcterms:W3CDTF">2022-09-06T06:38:00Z</dcterms:created>
  <dcterms:modified xsi:type="dcterms:W3CDTF">2023-09-13T09:31:00Z</dcterms:modified>
</cp:coreProperties>
</file>