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1639BA2C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EF3948" w:rsidRPr="00EF394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Dostawa soli drogowej luzem do zwalczania śliskości na drogach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</w:t>
      </w:r>
      <w:r w:rsidR="00D57245">
        <w:rPr>
          <w:rFonts w:ascii="Calibri" w:hAnsi="Calibri" w:cs="Calibri"/>
          <w:sz w:val="24"/>
          <w:szCs w:val="24"/>
          <w:lang w:val="pl-PL"/>
        </w:rPr>
        <w:t>61.16.</w:t>
      </w:r>
      <w:r w:rsidR="00A0049D">
        <w:rPr>
          <w:rFonts w:ascii="Calibri" w:hAnsi="Calibri" w:cs="Calibri"/>
          <w:sz w:val="24"/>
          <w:szCs w:val="24"/>
          <w:lang w:val="pl-PL"/>
        </w:rPr>
        <w:t>202</w:t>
      </w:r>
      <w:r w:rsidR="00D57245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F8496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F84961">
        <w:rPr>
          <w:rFonts w:ascii="Calibri" w:hAnsi="Calibri" w:cs="Calibri"/>
          <w:sz w:val="24"/>
          <w:szCs w:val="24"/>
          <w:lang w:val="pl-PL"/>
        </w:rPr>
        <w:t>,</w:t>
      </w:r>
      <w:r w:rsidR="00F84961" w:rsidRPr="000E5E36">
        <w:rPr>
          <w:rFonts w:ascii="Calibri" w:hAnsi="Calibri" w:cs="Calibri"/>
          <w:sz w:val="24"/>
          <w:szCs w:val="24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</w:t>
      </w:r>
      <w:r w:rsidR="003222EF">
        <w:rPr>
          <w:rFonts w:ascii="Calibri" w:hAnsi="Calibri" w:cs="Calibri"/>
          <w:sz w:val="24"/>
          <w:szCs w:val="24"/>
          <w:lang w:val="pl-PL"/>
        </w:rPr>
        <w:t>2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222EF">
        <w:rPr>
          <w:rFonts w:ascii="Calibri" w:hAnsi="Calibri" w:cs="Calibri"/>
          <w:sz w:val="24"/>
          <w:szCs w:val="24"/>
          <w:lang w:val="pl-PL"/>
        </w:rPr>
        <w:t>1710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25502A76" w14:textId="77777777" w:rsidR="005A3396" w:rsidRDefault="005A3396" w:rsidP="005A339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>
        <w:rPr>
          <w:rFonts w:ascii="Calibri" w:hAnsi="Calibri" w:cs="Calibri"/>
        </w:rPr>
        <w:t>określone w Rozdziale VI ust. 2 pkt 4 Specyfikacji Warunków Zamówienia.</w:t>
      </w:r>
    </w:p>
    <w:p w14:paraId="0F79C5EA" w14:textId="77777777" w:rsidR="005A3396" w:rsidRPr="004C31A2" w:rsidRDefault="005A3396" w:rsidP="005A339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Pr="004C31A2">
        <w:rPr>
          <w:rFonts w:ascii="Calibri" w:hAnsi="Calibri" w:cs="Calibri"/>
        </w:rPr>
        <w:t xml:space="preserve">świadczam, że </w:t>
      </w:r>
      <w:r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Pr="00A54E63">
        <w:rPr>
          <w:rFonts w:ascii="Calibri" w:hAnsi="Calibri" w:cs="Calibri"/>
        </w:rPr>
        <w:t>postępowaniu</w:t>
      </w:r>
      <w:r>
        <w:rPr>
          <w:rFonts w:ascii="Calibri" w:hAnsi="Calibri" w:cs="Calibri"/>
        </w:rPr>
        <w:t xml:space="preserve"> Wykonawca polega na zdolnościach następujących podmiotów</w:t>
      </w:r>
      <w:r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4DAA5BB4" w14:textId="77777777" w:rsidR="005A3396" w:rsidRPr="00A54E63" w:rsidRDefault="005A3396" w:rsidP="005A339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B8CDCFD" w14:textId="77777777" w:rsidR="005A3396" w:rsidRDefault="005A3396" w:rsidP="005A339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8A088A">
        <w:rPr>
          <w:rFonts w:ascii="Calibri" w:hAnsi="Calibri" w:cs="Calibri"/>
        </w:rPr>
        <w:t>art. 109 ust. 1 pkt. 4, 5 i 7 ustawy Prawo zamówień publicznych.</w:t>
      </w:r>
    </w:p>
    <w:p w14:paraId="06068C29" w14:textId="77777777" w:rsidR="005A3396" w:rsidRPr="008A088A" w:rsidRDefault="005A3396" w:rsidP="005A339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 1 ustawy z dnia 13 kwietnia 2022 r. o szczególnych rozwiązaniach w zakresie przeciwdziałania wspieraniu agresji na Ukrainę oraz służących ochronie bezpieczeństwa narodowego.</w:t>
      </w:r>
    </w:p>
    <w:p w14:paraId="443BC7DA" w14:textId="77777777" w:rsidR="005A3396" w:rsidRPr="004C31A2" w:rsidRDefault="005A3396" w:rsidP="005A3396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EB0871">
        <w:rPr>
          <w:rFonts w:ascii="Calibri" w:hAnsi="Calibri" w:cs="Calibri"/>
          <w:b/>
          <w:bCs/>
          <w:i/>
          <w:iCs/>
        </w:rPr>
      </w:r>
      <w:r w:rsidRPr="00EB0871">
        <w:rPr>
          <w:rFonts w:ascii="Calibri" w:hAnsi="Calibri" w:cs="Calibri"/>
          <w:b/>
          <w:bCs/>
          <w:i/>
          <w:iCs/>
        </w:rPr>
        <w:fldChar w:fldCharType="separate"/>
      </w:r>
      <w:r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>
        <w:rPr>
          <w:rFonts w:ascii="Calibri" w:hAnsi="Calibri" w:cs="Calibri"/>
        </w:rPr>
        <w:t>rawo zamówień publicznych.</w:t>
      </w:r>
      <w:r>
        <w:rPr>
          <w:rStyle w:val="Odwoanieprzypisudolnego"/>
          <w:rFonts w:ascii="Calibri" w:hAnsi="Calibri" w:cs="Calibri"/>
        </w:rPr>
        <w:footnoteReference w:id="3"/>
      </w:r>
    </w:p>
    <w:p w14:paraId="446ED08F" w14:textId="77777777" w:rsidR="005A3396" w:rsidRPr="004C31A2" w:rsidRDefault="005A3396" w:rsidP="005A339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6A43DA09" w14:textId="77777777" w:rsidR="005A3396" w:rsidRDefault="005A3396" w:rsidP="005A339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48106E2D" w14:textId="77777777" w:rsidR="005A3396" w:rsidRDefault="005A3396" w:rsidP="005A3396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</w:p>
    <w:p w14:paraId="395F8532" w14:textId="77777777" w:rsidR="005A3396" w:rsidRPr="000335C4" w:rsidRDefault="005A3396" w:rsidP="005A3396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085A8A1" w14:textId="77777777" w:rsidR="005A3396" w:rsidRPr="00573742" w:rsidRDefault="005A3396" w:rsidP="005A339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F07BE">
        <w:rPr>
          <w:rFonts w:ascii="Calibri" w:hAnsi="Calibri" w:cs="Calibri"/>
        </w:rPr>
      </w:r>
      <w:r w:rsidR="005F07B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2A2FDAF" w14:textId="77777777" w:rsidR="005A3396" w:rsidRPr="00573742" w:rsidRDefault="005A3396" w:rsidP="005A339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F07BE">
        <w:rPr>
          <w:rFonts w:ascii="Calibri" w:hAnsi="Calibri" w:cs="Calibri"/>
        </w:rPr>
      </w:r>
      <w:r w:rsidR="005F07B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01EAEA36" w14:textId="77777777" w:rsidR="005A3396" w:rsidRPr="00F45D63" w:rsidRDefault="005A3396" w:rsidP="005A3396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F07BE">
        <w:rPr>
          <w:rFonts w:ascii="Calibri" w:hAnsi="Calibri" w:cs="Calibri"/>
        </w:rPr>
      </w:r>
      <w:r w:rsidR="005F07B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2C27BF9B" w14:textId="77777777" w:rsidR="005A3396" w:rsidRPr="00561946" w:rsidRDefault="005A3396" w:rsidP="005A339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0BEE7AAD" w14:textId="77777777" w:rsidR="005A3396" w:rsidRPr="008A0AFF" w:rsidRDefault="005A3396" w:rsidP="005A3396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 110 ust. 2 ustawy Prawo zamówień publicznych, jeżeli zachodzą takie okoliczności.</w:t>
      </w:r>
    </w:p>
  </w:footnote>
  <w:footnote w:id="4">
    <w:p w14:paraId="56E4EF66" w14:textId="77777777" w:rsidR="005A3396" w:rsidRPr="008A0AFF" w:rsidRDefault="005A3396" w:rsidP="005A339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19087">
    <w:abstractNumId w:val="24"/>
  </w:num>
  <w:num w:numId="2" w16cid:durableId="282002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246421">
    <w:abstractNumId w:val="39"/>
  </w:num>
  <w:num w:numId="4" w16cid:durableId="219902901">
    <w:abstractNumId w:val="26"/>
  </w:num>
  <w:num w:numId="5" w16cid:durableId="225728506">
    <w:abstractNumId w:val="30"/>
  </w:num>
  <w:num w:numId="6" w16cid:durableId="2007396542">
    <w:abstractNumId w:val="18"/>
  </w:num>
  <w:num w:numId="7" w16cid:durableId="2120251006">
    <w:abstractNumId w:val="17"/>
  </w:num>
  <w:num w:numId="8" w16cid:durableId="1441680172">
    <w:abstractNumId w:val="35"/>
  </w:num>
  <w:num w:numId="9" w16cid:durableId="294221345">
    <w:abstractNumId w:val="21"/>
  </w:num>
  <w:num w:numId="10" w16cid:durableId="2120031311">
    <w:abstractNumId w:val="13"/>
  </w:num>
  <w:num w:numId="11" w16cid:durableId="13841336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232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3309549">
    <w:abstractNumId w:val="41"/>
  </w:num>
  <w:num w:numId="14" w16cid:durableId="961808205">
    <w:abstractNumId w:val="34"/>
  </w:num>
  <w:num w:numId="15" w16cid:durableId="2089304951">
    <w:abstractNumId w:val="40"/>
  </w:num>
  <w:num w:numId="16" w16cid:durableId="322973392">
    <w:abstractNumId w:val="23"/>
  </w:num>
  <w:num w:numId="17" w16cid:durableId="529418118">
    <w:abstractNumId w:val="37"/>
  </w:num>
  <w:num w:numId="18" w16cid:durableId="401681367">
    <w:abstractNumId w:val="22"/>
  </w:num>
  <w:num w:numId="19" w16cid:durableId="609364249">
    <w:abstractNumId w:val="33"/>
  </w:num>
  <w:num w:numId="20" w16cid:durableId="1776560087">
    <w:abstractNumId w:val="20"/>
  </w:num>
  <w:num w:numId="21" w16cid:durableId="550267910">
    <w:abstractNumId w:val="36"/>
  </w:num>
  <w:num w:numId="22" w16cid:durableId="1385956123">
    <w:abstractNumId w:val="15"/>
  </w:num>
  <w:num w:numId="23" w16cid:durableId="2041972059">
    <w:abstractNumId w:val="16"/>
  </w:num>
  <w:num w:numId="24" w16cid:durableId="12549683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7624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2709665">
    <w:abstractNumId w:val="28"/>
    <w:lvlOverride w:ilvl="0">
      <w:startOverride w:val="1"/>
    </w:lvlOverride>
  </w:num>
  <w:num w:numId="27" w16cid:durableId="205484765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04212218">
    <w:abstractNumId w:val="31"/>
  </w:num>
  <w:num w:numId="29" w16cid:durableId="1389768710">
    <w:abstractNumId w:val="32"/>
  </w:num>
  <w:num w:numId="30" w16cid:durableId="953443507">
    <w:abstractNumId w:val="29"/>
  </w:num>
  <w:num w:numId="31" w16cid:durableId="727457773">
    <w:abstractNumId w:val="38"/>
  </w:num>
  <w:num w:numId="32" w16cid:durableId="748625141">
    <w:abstractNumId w:val="27"/>
  </w:num>
  <w:num w:numId="33" w16cid:durableId="1068040415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VStW5eZNWZd1ZjvOlE59Ky1WING11316RyP8KQAqDPZP0ohQNT8B5eu4z78ivuzHiEr22zalGmiP6mFqAi6w==" w:salt="T1W/RxO9lAh4XwSURvOw+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22EF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396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7BE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245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48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4961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2021-10-06T06:46:00Z</cp:lastPrinted>
  <dcterms:created xsi:type="dcterms:W3CDTF">2020-03-31T10:02:00Z</dcterms:created>
  <dcterms:modified xsi:type="dcterms:W3CDTF">2022-10-04T12:25:00Z</dcterms:modified>
</cp:coreProperties>
</file>