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58AAEB63" w:rsidR="00404C10" w:rsidRPr="00404C10" w:rsidRDefault="002E28FE" w:rsidP="00E37925">
      <w:pPr>
        <w:spacing w:before="240" w:after="120"/>
        <w:jc w:val="both"/>
        <w:rPr>
          <w:rFonts w:asciiTheme="minorHAnsi" w:hAnsiTheme="minorHAnsi" w:cstheme="minorHAns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 pn. „</w:t>
      </w:r>
      <w:r w:rsidR="00BC00D4">
        <w:rPr>
          <w:rFonts w:asciiTheme="minorHAnsi" w:hAnsiTheme="minorHAnsi" w:cstheme="minorHAnsi"/>
          <w:b/>
          <w:bCs/>
        </w:rPr>
        <w:t>Opracowanie dokumentacji projektow</w:t>
      </w:r>
      <w:r w:rsidR="00060550">
        <w:rPr>
          <w:rFonts w:asciiTheme="minorHAnsi" w:hAnsiTheme="minorHAnsi" w:cstheme="minorHAnsi"/>
          <w:b/>
          <w:bCs/>
        </w:rPr>
        <w:t>ych dla dróg</w:t>
      </w:r>
      <w:r w:rsidR="00BC00D4">
        <w:rPr>
          <w:rFonts w:asciiTheme="minorHAnsi" w:hAnsiTheme="minorHAnsi" w:cstheme="minorHAnsi"/>
          <w:b/>
          <w:bCs/>
        </w:rPr>
        <w:t xml:space="preserve"> powiatow</w:t>
      </w:r>
      <w:r w:rsidR="00060550">
        <w:rPr>
          <w:rFonts w:asciiTheme="minorHAnsi" w:hAnsiTheme="minorHAnsi" w:cstheme="minorHAnsi"/>
          <w:b/>
          <w:bCs/>
        </w:rPr>
        <w:t>ych</w:t>
      </w:r>
      <w:r>
        <w:rPr>
          <w:rFonts w:ascii="Calibri" w:hAnsi="Calibri" w:cs="Calibri"/>
        </w:rPr>
        <w:t>”, znak PZD.I.2</w:t>
      </w:r>
      <w:r w:rsidR="00060550">
        <w:rPr>
          <w:rFonts w:ascii="Calibri" w:hAnsi="Calibri" w:cs="Calibri"/>
        </w:rPr>
        <w:t>61.</w:t>
      </w:r>
      <w:r w:rsidR="002D3C06">
        <w:rPr>
          <w:rFonts w:ascii="Calibri" w:hAnsi="Calibri" w:cs="Calibri"/>
        </w:rPr>
        <w:t>1</w:t>
      </w:r>
      <w:r w:rsidR="0076561E">
        <w:rPr>
          <w:rFonts w:ascii="Calibri" w:hAnsi="Calibri" w:cs="Calibri"/>
        </w:rPr>
        <w:t>5</w:t>
      </w:r>
      <w:r>
        <w:rPr>
          <w:rFonts w:ascii="Calibri" w:hAnsi="Calibri" w:cs="Calibri"/>
        </w:rPr>
        <w:t>.202</w:t>
      </w:r>
      <w:r w:rsidR="0006055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 xml:space="preserve">w trybie </w:t>
      </w:r>
      <w:r w:rsidR="00ED3735">
        <w:rPr>
          <w:rFonts w:ascii="Calibri" w:hAnsi="Calibri" w:cs="Calibri"/>
        </w:rPr>
        <w:t>przetargu nieograniczonego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</w:t>
      </w:r>
      <w:r w:rsidR="00ED3735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art. </w:t>
      </w:r>
      <w:r w:rsidR="00ED3735">
        <w:rPr>
          <w:rFonts w:ascii="Calibri" w:hAnsi="Calibri" w:cs="Calibri"/>
        </w:rPr>
        <w:t>132</w:t>
      </w:r>
      <w:r>
        <w:rPr>
          <w:rFonts w:ascii="Calibri" w:hAnsi="Calibri" w:cs="Calibri"/>
        </w:rPr>
        <w:t xml:space="preserve"> </w:t>
      </w:r>
      <w:r w:rsidRPr="00B9022E">
        <w:rPr>
          <w:rFonts w:ascii="Calibri" w:hAnsi="Calibri" w:cs="Calibri"/>
        </w:rPr>
        <w:t>ustawy z</w:t>
      </w:r>
      <w:r w:rsidR="00ED37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dnia </w:t>
      </w:r>
      <w:r w:rsidRPr="00B9022E">
        <w:rPr>
          <w:rFonts w:ascii="Calibri" w:hAnsi="Calibri" w:cs="Calibri"/>
        </w:rPr>
        <w:t>11</w:t>
      </w:r>
      <w:r w:rsidR="00ED3735">
        <w:rPr>
          <w:rFonts w:ascii="Calibri" w:hAnsi="Calibri" w:cs="Calibri"/>
        </w:rPr>
        <w:t xml:space="preserve"> 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Prawo zamówień publicznych (</w:t>
      </w:r>
      <w:r w:rsidR="00ED3735">
        <w:rPr>
          <w:rFonts w:ascii="Calibri" w:hAnsi="Calibri" w:cs="Calibri"/>
        </w:rPr>
        <w:t xml:space="preserve">tekst jedn. </w:t>
      </w:r>
      <w:r w:rsidRPr="00B9022E">
        <w:rPr>
          <w:rFonts w:ascii="Calibri" w:hAnsi="Calibri" w:cs="Calibri"/>
        </w:rPr>
        <w:t>Dz.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U.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z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20</w:t>
      </w:r>
      <w:r w:rsidR="00BC00D4">
        <w:rPr>
          <w:rFonts w:ascii="Calibri" w:hAnsi="Calibri" w:cs="Calibri"/>
        </w:rPr>
        <w:t>2</w:t>
      </w:r>
      <w:r w:rsidR="0076561E">
        <w:rPr>
          <w:rFonts w:ascii="Calibri" w:hAnsi="Calibri" w:cs="Calibri"/>
        </w:rPr>
        <w:t>2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poz.</w:t>
      </w:r>
      <w:r>
        <w:rPr>
          <w:rFonts w:ascii="Calibri" w:hAnsi="Calibri" w:cs="Calibri"/>
        </w:rPr>
        <w:t> </w:t>
      </w:r>
      <w:r w:rsidR="00BC00D4">
        <w:rPr>
          <w:rFonts w:ascii="Calibri" w:hAnsi="Calibri" w:cs="Calibri"/>
        </w:rPr>
        <w:t>1</w:t>
      </w:r>
      <w:r w:rsidR="0076561E">
        <w:rPr>
          <w:rFonts w:ascii="Calibri" w:hAnsi="Calibri" w:cs="Calibri"/>
        </w:rPr>
        <w:t>710</w:t>
      </w:r>
      <w:r w:rsidR="00ED3735">
        <w:rPr>
          <w:rFonts w:ascii="Calibri" w:hAnsi="Calibri" w:cs="Calibri"/>
        </w:rPr>
        <w:t xml:space="preserve"> ze zm.</w:t>
      </w:r>
      <w:r w:rsidRPr="00B9022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45005C2B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</w:t>
            </w:r>
            <w:r w:rsidR="007041C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  <w:lang w:val="pl-PL"/>
              </w:rPr>
              <w:t>, specjalność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9D09E4">
        <w:trPr>
          <w:cantSplit/>
          <w:trHeight w:val="2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3735" w:rsidRPr="00E4036E" w14:paraId="5C44077E" w14:textId="77777777" w:rsidTr="009D09E4">
        <w:trPr>
          <w:cantSplit/>
          <w:trHeight w:val="2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C8" w14:textId="7AAE2979" w:rsidR="00ED3735" w:rsidRPr="00E4036E" w:rsidRDefault="00ED3735" w:rsidP="00ED3735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EBD79" w14:textId="067A0DFB" w:rsidR="00ED3735" w:rsidRDefault="00ED3735" w:rsidP="00ED373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7A04E" w14:textId="137715F3" w:rsidR="00ED3735" w:rsidRDefault="00ED3735" w:rsidP="00ED3735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D7F8A" w14:textId="5A91D4DB" w:rsidR="00ED3735" w:rsidRPr="00583C02" w:rsidRDefault="00ED3735" w:rsidP="00ED3735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2BB9A" w14:textId="279FBDA3" w:rsidR="00ED3735" w:rsidRDefault="00ED3735" w:rsidP="00ED373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772B6B89" w:rsidR="002E28FE" w:rsidRP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="00221490" w:rsidRPr="00146DA4">
        <w:rPr>
          <w:rFonts w:asciiTheme="minorHAnsi" w:hAnsiTheme="minorHAnsi" w:cstheme="minorHAnsi"/>
          <w:sz w:val="18"/>
          <w:szCs w:val="18"/>
        </w:rPr>
        <w:t>Formularz składany jest na wezwanie Zamawiającego</w:t>
      </w:r>
      <w:r w:rsidR="00221490">
        <w:rPr>
          <w:rFonts w:asciiTheme="minorHAnsi" w:hAnsiTheme="minorHAnsi" w:cstheme="minorHAnsi"/>
        </w:rPr>
        <w:t xml:space="preserve">.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7041C9" w:rsidRPr="002E28FE">
        <w:rPr>
          <w:rFonts w:asciiTheme="minorHAnsi" w:hAnsiTheme="minorHAnsi" w:cstheme="minorHAnsi"/>
          <w:i/>
          <w:iCs/>
          <w:sz w:val="18"/>
          <w:szCs w:val="18"/>
        </w:rPr>
        <w:t>projektanta drogowego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</w:t>
      </w:r>
      <w:r w:rsidR="00CE3E88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wykształceniem odpowiednim do funkcji, jakie zostaną jej powierzone, tj, posiadającego uprawnienia budowlane bez ograniczeń do pełnienia samodzielnych funkcji w zakresie projektowania obiektów drogowych oraz doświadczenie zawodowe</w:t>
      </w:r>
      <w:r w:rsidR="00742A5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71A8018F" w14:textId="2C429541" w:rsidR="00CE3E88" w:rsidRPr="00CE3E88" w:rsidRDefault="007041C9" w:rsidP="0076561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</w:rPr>
        <w:t>Wskazany projektant powinien posiadać w swoim dorobku opracowanie co najmniej jednej dokumentacji projektowej</w:t>
      </w:r>
      <w:r w:rsidR="002D3C0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na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budowę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/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rozbudowę drogi publicznej w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oparciu o ustawę z dnia 10 kwietnia 2003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r. o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szczególnych zasadach przygotowania i realizacji inwestycji w zakresie dróg publicznych</w:t>
      </w:r>
      <w:r w:rsidR="00CE3E88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.</w:t>
      </w:r>
    </w:p>
  </w:footnote>
  <w:footnote w:id="4">
    <w:p w14:paraId="4BDAB8EF" w14:textId="77777777" w:rsidR="002E28FE" w:rsidRPr="002E28FE" w:rsidRDefault="002E28FE" w:rsidP="00CE3E88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ED3735">
      <w:pPr>
        <w:pStyle w:val="Tekstprzypisudolnego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6649ED36" w:rsidR="002E28FE" w:rsidRPr="002E28FE" w:rsidRDefault="002E28FE" w:rsidP="00ED3735">
      <w:pPr>
        <w:pStyle w:val="Tekstprzypisudolnego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</w:t>
      </w:r>
      <w:r w:rsidR="00ED373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3290250E" w:rsidR="007B772D" w:rsidRPr="004445C4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</w:t>
    </w:r>
    <w:r w:rsidR="004445C4">
      <w:rPr>
        <w:rFonts w:ascii="Calibri" w:hAnsi="Calibri" w:cs="Calibri"/>
        <w:b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F26DD"/>
    <w:multiLevelType w:val="hybridMultilevel"/>
    <w:tmpl w:val="6DBC28FE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863">
    <w:abstractNumId w:val="29"/>
  </w:num>
  <w:num w:numId="2" w16cid:durableId="1873416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634852">
    <w:abstractNumId w:val="42"/>
  </w:num>
  <w:num w:numId="4" w16cid:durableId="1740712014">
    <w:abstractNumId w:val="30"/>
  </w:num>
  <w:num w:numId="5" w16cid:durableId="1805391082">
    <w:abstractNumId w:val="32"/>
  </w:num>
  <w:num w:numId="6" w16cid:durableId="936793612">
    <w:abstractNumId w:val="20"/>
  </w:num>
  <w:num w:numId="7" w16cid:durableId="1223715591">
    <w:abstractNumId w:val="18"/>
  </w:num>
  <w:num w:numId="8" w16cid:durableId="1266500785">
    <w:abstractNumId w:val="38"/>
  </w:num>
  <w:num w:numId="9" w16cid:durableId="2139494165">
    <w:abstractNumId w:val="25"/>
  </w:num>
  <w:num w:numId="10" w16cid:durableId="1105005402">
    <w:abstractNumId w:val="14"/>
  </w:num>
  <w:num w:numId="11" w16cid:durableId="1961262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45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921994">
    <w:abstractNumId w:val="44"/>
  </w:num>
  <w:num w:numId="14" w16cid:durableId="1002588723">
    <w:abstractNumId w:val="36"/>
  </w:num>
  <w:num w:numId="15" w16cid:durableId="622156879">
    <w:abstractNumId w:val="43"/>
  </w:num>
  <w:num w:numId="16" w16cid:durableId="376971666">
    <w:abstractNumId w:val="27"/>
  </w:num>
  <w:num w:numId="17" w16cid:durableId="1765152220">
    <w:abstractNumId w:val="41"/>
  </w:num>
  <w:num w:numId="18" w16cid:durableId="623773093">
    <w:abstractNumId w:val="26"/>
  </w:num>
  <w:num w:numId="19" w16cid:durableId="1261840445">
    <w:abstractNumId w:val="35"/>
  </w:num>
  <w:num w:numId="20" w16cid:durableId="1549101387">
    <w:abstractNumId w:val="22"/>
  </w:num>
  <w:num w:numId="21" w16cid:durableId="400063050">
    <w:abstractNumId w:val="39"/>
  </w:num>
  <w:num w:numId="22" w16cid:durableId="4065996">
    <w:abstractNumId w:val="16"/>
  </w:num>
  <w:num w:numId="23" w16cid:durableId="978412691">
    <w:abstractNumId w:val="17"/>
  </w:num>
  <w:num w:numId="24" w16cid:durableId="200367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75437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57531">
    <w:abstractNumId w:val="31"/>
    <w:lvlOverride w:ilvl="0">
      <w:startOverride w:val="1"/>
    </w:lvlOverride>
  </w:num>
  <w:num w:numId="27" w16cid:durableId="2100324715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647198347">
    <w:abstractNumId w:val="33"/>
  </w:num>
  <w:num w:numId="29" w16cid:durableId="469438909">
    <w:abstractNumId w:val="13"/>
  </w:num>
  <w:num w:numId="30" w16cid:durableId="1004817140">
    <w:abstractNumId w:val="34"/>
  </w:num>
  <w:num w:numId="31" w16cid:durableId="1010330318">
    <w:abstractNumId w:val="24"/>
  </w:num>
  <w:num w:numId="32" w16cid:durableId="649989977">
    <w:abstractNumId w:val="19"/>
  </w:num>
  <w:num w:numId="33" w16cid:durableId="2138790458">
    <w:abstractNumId w:val="40"/>
  </w:num>
  <w:num w:numId="34" w16cid:durableId="937374659">
    <w:abstractNumId w:val="23"/>
  </w:num>
  <w:num w:numId="35" w16cid:durableId="863442895">
    <w:abstractNumId w:val="28"/>
  </w:num>
  <w:num w:numId="36" w16cid:durableId="99098923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fMPRC/CQJFNoYL00ODuhJ6nPBn9lOwSPikBMMgW8/ZGLSEHGhKZucw72zFUXnDjuUH1My2UEX2gRG4OX6lPw==" w:salt="O31bGYYeeVHmIHRzQFPoc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0550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D34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6DA4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49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C06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4A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45C4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4A78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B33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61E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852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733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9E4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5E5E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0D4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3E88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925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3735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37</cp:revision>
  <cp:lastPrinted>2021-03-23T14:21:00Z</cp:lastPrinted>
  <dcterms:created xsi:type="dcterms:W3CDTF">2020-03-31T10:05:00Z</dcterms:created>
  <dcterms:modified xsi:type="dcterms:W3CDTF">2022-09-15T08:08:00Z</dcterms:modified>
</cp:coreProperties>
</file>