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463"/>
      </w:tblGrid>
      <w:tr w:rsidR="00021E72" w:rsidRPr="00021E72" w14:paraId="4456D6D3" w14:textId="77777777" w:rsidTr="00C56A48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B8E64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  <w:t>Firma (nazwa) i adres Wykonawcy (pieczęć)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4E92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Oświadczenie Wykonawcy</w:t>
            </w: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vertAlign w:val="superscript"/>
                <w:lang w:eastAsia="pl-PL"/>
              </w:rPr>
              <w:footnoteReference w:id="1"/>
            </w:r>
          </w:p>
          <w:p w14:paraId="261D1261" w14:textId="2C6C8C35" w:rsidR="00021E72" w:rsidRPr="00021E72" w:rsidRDefault="00021E72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o przynależności lub braku przynależności do tej samej grupy kapitałowej, o której mowa w art.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108 ust.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 pkt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5 ustawy z dnia 11 września 2019 r. Prawo zamówień publicznych</w:t>
            </w:r>
          </w:p>
        </w:tc>
      </w:tr>
      <w:tr w:rsidR="00021E72" w:rsidRPr="00021E72" w14:paraId="190A70C6" w14:textId="77777777" w:rsidTr="00C56A48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C3059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instrText xml:space="preserve"> FORMTEXT </w:instrTex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separate"/>
            </w:r>
            <w:r w:rsidRPr="00021E72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pl-PL"/>
              </w:rPr>
              <w:t>..................................................................</w: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9C0E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</w:tbl>
    <w:p w14:paraId="1384142C" w14:textId="0DF5F1EB" w:rsidR="008C4633" w:rsidRPr="008C4633" w:rsidRDefault="008C4633" w:rsidP="008C4633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67403817"/>
      <w:bookmarkStart w:id="1" w:name="_Hlk67402524"/>
      <w:bookmarkStart w:id="2" w:name="_Hlk33525001"/>
      <w:r w:rsidRPr="008C4633">
        <w:rPr>
          <w:rFonts w:eastAsia="Times New Roman" w:cstheme="minorHAnsi"/>
          <w:sz w:val="24"/>
          <w:szCs w:val="24"/>
          <w:lang w:eastAsia="pl-PL"/>
        </w:rPr>
        <w:t xml:space="preserve">Składając ofertę w postępowaniu o udzielenie zamówienia publicznego pn. </w:t>
      </w:r>
      <w:bookmarkStart w:id="3" w:name="_Hlk39134167"/>
      <w:r w:rsidR="001E41E1" w:rsidRPr="00D46DC5">
        <w:rPr>
          <w:rFonts w:ascii="Calibri" w:hAnsi="Calibri" w:cs="Calibri"/>
          <w:b/>
          <w:bCs/>
          <w:sz w:val="24"/>
          <w:szCs w:val="24"/>
        </w:rPr>
        <w:t>„Zimowe utrzymanie dróg powiatowych na terenie powiatu radomskiego w</w:t>
      </w:r>
      <w:r w:rsidR="001E41E1">
        <w:rPr>
          <w:rFonts w:ascii="Calibri" w:hAnsi="Calibri" w:cs="Calibri"/>
          <w:b/>
          <w:bCs/>
          <w:sz w:val="24"/>
          <w:szCs w:val="24"/>
        </w:rPr>
        <w:t> </w:t>
      </w:r>
      <w:r w:rsidR="001E41E1" w:rsidRPr="00D46DC5">
        <w:rPr>
          <w:rFonts w:ascii="Calibri" w:hAnsi="Calibri" w:cs="Calibri"/>
          <w:b/>
          <w:bCs/>
          <w:sz w:val="24"/>
          <w:szCs w:val="24"/>
        </w:rPr>
        <w:t>sezonie zimowym 202</w:t>
      </w:r>
      <w:r w:rsidR="001E41E1">
        <w:rPr>
          <w:rFonts w:ascii="Calibri" w:hAnsi="Calibri" w:cs="Calibri"/>
          <w:b/>
          <w:bCs/>
          <w:sz w:val="24"/>
          <w:szCs w:val="24"/>
        </w:rPr>
        <w:t>2</w:t>
      </w:r>
      <w:r w:rsidR="001E41E1" w:rsidRPr="00D46DC5">
        <w:rPr>
          <w:rFonts w:ascii="Calibri" w:hAnsi="Calibri" w:cs="Calibri"/>
          <w:b/>
          <w:bCs/>
          <w:sz w:val="24"/>
          <w:szCs w:val="24"/>
        </w:rPr>
        <w:t>/202</w:t>
      </w:r>
      <w:r w:rsidR="001E41E1">
        <w:rPr>
          <w:rFonts w:ascii="Calibri" w:hAnsi="Calibri" w:cs="Calibri"/>
          <w:b/>
          <w:bCs/>
          <w:sz w:val="24"/>
          <w:szCs w:val="24"/>
        </w:rPr>
        <w:t>3</w:t>
      </w:r>
      <w:r w:rsidR="001E41E1" w:rsidRPr="00D46DC5">
        <w:rPr>
          <w:rFonts w:ascii="Calibri" w:hAnsi="Calibri" w:cs="Calibri"/>
          <w:b/>
          <w:bCs/>
          <w:sz w:val="24"/>
          <w:szCs w:val="24"/>
        </w:rPr>
        <w:t>”</w:t>
      </w:r>
      <w:r w:rsidR="001E41E1" w:rsidRPr="00AC42DA">
        <w:rPr>
          <w:rFonts w:ascii="Calibri" w:hAnsi="Calibri" w:cs="Calibri"/>
          <w:sz w:val="24"/>
          <w:szCs w:val="24"/>
        </w:rPr>
        <w:t>,</w:t>
      </w:r>
      <w:r w:rsidR="001E41E1" w:rsidRPr="00D46DC5">
        <w:rPr>
          <w:rFonts w:ascii="Calibri" w:hAnsi="Calibri" w:cs="Calibri"/>
          <w:sz w:val="24"/>
          <w:szCs w:val="24"/>
        </w:rPr>
        <w:t xml:space="preserve"> znak PZD.I.</w:t>
      </w:r>
      <w:r w:rsidR="001E41E1">
        <w:rPr>
          <w:rFonts w:ascii="Calibri" w:hAnsi="Calibri" w:cs="Calibri"/>
          <w:sz w:val="24"/>
          <w:szCs w:val="24"/>
        </w:rPr>
        <w:t>261</w:t>
      </w:r>
      <w:r w:rsidR="001E41E1" w:rsidRPr="00D46DC5">
        <w:rPr>
          <w:rFonts w:ascii="Calibri" w:hAnsi="Calibri" w:cs="Calibri"/>
          <w:sz w:val="24"/>
          <w:szCs w:val="24"/>
        </w:rPr>
        <w:t>.1</w:t>
      </w:r>
      <w:r w:rsidR="001E41E1">
        <w:rPr>
          <w:rFonts w:ascii="Calibri" w:hAnsi="Calibri" w:cs="Calibri"/>
          <w:sz w:val="24"/>
          <w:szCs w:val="24"/>
        </w:rPr>
        <w:t>4</w:t>
      </w:r>
      <w:r w:rsidR="001E41E1" w:rsidRPr="00D46DC5">
        <w:rPr>
          <w:rFonts w:ascii="Calibri" w:hAnsi="Calibri" w:cs="Calibri"/>
          <w:sz w:val="24"/>
          <w:szCs w:val="24"/>
        </w:rPr>
        <w:t>.202</w:t>
      </w:r>
      <w:r w:rsidR="001E41E1">
        <w:rPr>
          <w:rFonts w:ascii="Calibri" w:hAnsi="Calibri" w:cs="Calibri"/>
          <w:sz w:val="24"/>
          <w:szCs w:val="24"/>
        </w:rPr>
        <w:t>2</w:t>
      </w:r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>, o wartości nie przekraczającej progów unijnych, prowadzonym w trybie podstawowym bez negocjacji, o jakim mowa w art. 275 pkt 1 ustawy z dnia 11 września 2019</w:t>
      </w:r>
      <w:r w:rsidR="00981B70">
        <w:rPr>
          <w:rFonts w:ascii="Calibri" w:hAnsi="Calibri" w:cs="Calibri"/>
          <w:snapToGrid w:val="0"/>
          <w:spacing w:val="-2"/>
          <w:sz w:val="24"/>
          <w:szCs w:val="24"/>
        </w:rPr>
        <w:t> </w:t>
      </w:r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>r. Prawo zamówień publicznych (tekst jedn. Dz. U. z 202</w:t>
      </w:r>
      <w:r w:rsidR="001E41E1">
        <w:rPr>
          <w:rFonts w:ascii="Calibri" w:hAnsi="Calibri" w:cs="Calibri"/>
          <w:snapToGrid w:val="0"/>
          <w:spacing w:val="-2"/>
          <w:sz w:val="24"/>
          <w:szCs w:val="24"/>
        </w:rPr>
        <w:t>2</w:t>
      </w:r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 xml:space="preserve"> r. poz. </w:t>
      </w:r>
      <w:r w:rsidR="001E41E1">
        <w:rPr>
          <w:rFonts w:ascii="Calibri" w:hAnsi="Calibri" w:cs="Calibri"/>
          <w:snapToGrid w:val="0"/>
          <w:spacing w:val="-2"/>
          <w:sz w:val="24"/>
          <w:szCs w:val="24"/>
        </w:rPr>
        <w:t>1710</w:t>
      </w:r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>)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, </w:t>
      </w:r>
      <w:bookmarkEnd w:id="3"/>
      <w:r w:rsidRPr="008C4633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0"/>
      <w:r w:rsidRPr="008C4633">
        <w:rPr>
          <w:rFonts w:eastAsia="Times New Roman" w:cstheme="minorHAnsi"/>
          <w:sz w:val="24"/>
          <w:szCs w:val="24"/>
          <w:lang w:eastAsia="pl-PL"/>
        </w:rPr>
        <w:t>:</w:t>
      </w:r>
      <w:bookmarkEnd w:id="1"/>
      <w:r w:rsidR="00021E7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bookmarkEnd w:id="2"/>
    <w:p w14:paraId="5AADB3E3" w14:textId="131CB3B9" w:rsidR="00FE58A8" w:rsidRPr="00C96538" w:rsidRDefault="00F72B58" w:rsidP="00DD37DD">
      <w:pPr>
        <w:widowControl w:val="0"/>
        <w:snapToGrid w:val="0"/>
        <w:spacing w:before="120" w:after="0" w:line="240" w:lineRule="auto"/>
        <w:ind w:left="425" w:hanging="425"/>
        <w:jc w:val="both"/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D04EB">
        <w:rPr>
          <w:rFonts w:ascii="Calibri" w:hAnsi="Calibri" w:cs="Calibri"/>
        </w:rPr>
      </w:r>
      <w:r w:rsidR="006D04E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ie należę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innym Wykonawcą, który złożył odrębną ofertę w</w:t>
      </w:r>
      <w:r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8C4633" w:rsidRPr="00C96538">
        <w:rPr>
          <w:rFonts w:eastAsia="Times New Roman" w:cstheme="minorHAnsi"/>
          <w:iCs/>
          <w:sz w:val="24"/>
          <w:szCs w:val="24"/>
          <w:lang w:eastAsia="pl-PL"/>
        </w:rPr>
        <w:t xml:space="preserve">przedmiotowym 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postępowaniu</w:t>
      </w:r>
      <w:r w:rsidR="00FE58A8" w:rsidRPr="00C96538"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  <w:t>,</w:t>
      </w:r>
    </w:p>
    <w:p w14:paraId="54DAF843" w14:textId="37FB0D55" w:rsidR="00FE58A8" w:rsidRPr="00C96538" w:rsidRDefault="00F72B58" w:rsidP="00546FC0">
      <w:pPr>
        <w:keepNext/>
        <w:widowControl w:val="0"/>
        <w:snapToGrid w:val="0"/>
        <w:spacing w:before="120" w:after="120" w:line="240" w:lineRule="auto"/>
        <w:ind w:left="425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D04EB">
        <w:rPr>
          <w:rFonts w:ascii="Calibri" w:hAnsi="Calibri" w:cs="Calibri"/>
        </w:rPr>
      </w:r>
      <w:r w:rsidR="006D04E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następującymi Wykonawcami, którzy złożyli oferty w ww. postępowaniu:</w:t>
      </w:r>
      <w:r>
        <w:rPr>
          <w:rStyle w:val="Odwoanieprzypisudolnego"/>
          <w:rFonts w:eastAsia="Times New Roman" w:cstheme="minorHAnsi"/>
          <w:iCs/>
          <w:sz w:val="24"/>
          <w:szCs w:val="24"/>
          <w:lang w:eastAsia="pl-PL"/>
        </w:rPr>
        <w:footnoteReference w:id="3"/>
      </w:r>
    </w:p>
    <w:bookmarkStart w:id="4" w:name="_Hlk103679861"/>
    <w:p w14:paraId="43A455B8" w14:textId="7E2CEF21" w:rsidR="00FE58A8" w:rsidRPr="00DD37DD" w:rsidRDefault="00DD37DD" w:rsidP="00DD37DD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bookmarkEnd w:id="4"/>
    <w:p w14:paraId="074E87A2" w14:textId="26FF2DBA" w:rsidR="00FE58A8" w:rsidRPr="00C96538" w:rsidRDefault="00546FC0" w:rsidP="00546FC0">
      <w:pPr>
        <w:keepNext/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Jednocześnie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przedkłada</w:t>
      </w:r>
      <w:r w:rsidR="00DD37DD">
        <w:rPr>
          <w:rFonts w:eastAsia="Calibri" w:cstheme="minorHAnsi"/>
          <w:sz w:val="24"/>
          <w:szCs w:val="24"/>
          <w:lang w:eastAsia="pl-PL"/>
        </w:rPr>
        <w:t>m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 xml:space="preserve"> </w:t>
      </w:r>
      <w:r w:rsidR="00DD37DD">
        <w:rPr>
          <w:rFonts w:eastAsia="Calibri" w:cstheme="minorHAnsi"/>
          <w:sz w:val="24"/>
          <w:szCs w:val="24"/>
          <w:lang w:eastAsia="pl-PL"/>
        </w:rPr>
        <w:t xml:space="preserve">następujące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dokumenty lub informacje potwierdzające przygotowanie oferty niezależnie od innego Wykonawcy należącego do tej samej grupy kapitałowej:</w:t>
      </w:r>
    </w:p>
    <w:p w14:paraId="5C551C9B" w14:textId="77777777" w:rsidR="00DD37DD" w:rsidRPr="00DD37DD" w:rsidRDefault="00DD37DD" w:rsidP="00DD37DD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p w14:paraId="2D4C7C49" w14:textId="77777777" w:rsidR="00F72B58" w:rsidRPr="00F72B58" w:rsidRDefault="00F72B58" w:rsidP="00F72B58">
      <w:pPr>
        <w:keepNext/>
        <w:tabs>
          <w:tab w:val="center" w:pos="2268"/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5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6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61EA83C2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imieniu Wykonawcy</w:t>
      </w:r>
      <w:bookmarkEnd w:id="5"/>
      <w:bookmarkEnd w:id="6"/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  <w:footnote w:id="1">
    <w:p w14:paraId="40950B70" w14:textId="77777777" w:rsidR="00021E72" w:rsidRPr="00561946" w:rsidRDefault="00021E72" w:rsidP="00021E7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7FE86B8F" w14:textId="19AF440F" w:rsidR="00021E72" w:rsidRPr="00F72B58" w:rsidRDefault="00021E72" w:rsidP="00F72B58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72B58">
        <w:rPr>
          <w:rFonts w:asciiTheme="minorHAnsi" w:hAnsiTheme="minorHAnsi" w:cstheme="minorHAnsi"/>
          <w:vertAlign w:val="superscript"/>
        </w:rPr>
        <w:footnoteRef/>
      </w:r>
      <w:r w:rsidRPr="00F72B58">
        <w:rPr>
          <w:rFonts w:asciiTheme="minorHAnsi" w:hAnsiTheme="minorHAnsi" w:cstheme="minorHAnsi"/>
          <w:i/>
          <w:iCs/>
          <w:sz w:val="18"/>
          <w:szCs w:val="18"/>
        </w:rPr>
        <w:t xml:space="preserve"> Należy zaznaczyć właściwy wybór</w:t>
      </w:r>
      <w:r w:rsidR="00F72B58" w:rsidRPr="00F72B5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4A34B754" w14:textId="1DE9E611" w:rsidR="00F72B58" w:rsidRPr="00DD37DD" w:rsidRDefault="00F72B58" w:rsidP="00DD37DD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DD37DD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DD37DD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</w:t>
      </w:r>
      <w:r w:rsidR="00546FC0">
        <w:rPr>
          <w:rFonts w:asciiTheme="minorHAnsi" w:hAnsiTheme="minorHAnsi" w:cstheme="minorHAnsi"/>
          <w:i/>
          <w:iCs/>
          <w:sz w:val="18"/>
          <w:szCs w:val="18"/>
        </w:rPr>
        <w:t>innego Wykonawcy, należącego do tej samej grupy kapitałowej, który złożył ofertę w postępowaniu</w:t>
      </w:r>
      <w:r w:rsidR="00DD37DD" w:rsidRPr="00DD37DD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0283B0ED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>
      <w:rPr>
        <w:rFonts w:ascii="Calibri" w:eastAsia="Times New Roman" w:hAnsi="Calibri" w:cs="Calibri"/>
        <w:b/>
        <w:bCs/>
        <w:lang w:eastAsia="x-non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338590">
    <w:abstractNumId w:val="0"/>
  </w:num>
  <w:num w:numId="2" w16cid:durableId="287661353">
    <w:abstractNumId w:val="2"/>
  </w:num>
  <w:num w:numId="3" w16cid:durableId="162931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oGaVarW5UAX87njZvqOgZL3ELEKIemELaitaj3LkGmPdVV5oh7M0hjUE0EcnaobeQcDVDiVRPcZveVG8j/b3lA==" w:salt="+D7+Dsm0e3gQDtTwG7wG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121768"/>
    <w:rsid w:val="00150238"/>
    <w:rsid w:val="001E41E1"/>
    <w:rsid w:val="001F7781"/>
    <w:rsid w:val="003B0950"/>
    <w:rsid w:val="005135FD"/>
    <w:rsid w:val="00546FC0"/>
    <w:rsid w:val="005A6A54"/>
    <w:rsid w:val="006D04EB"/>
    <w:rsid w:val="00787646"/>
    <w:rsid w:val="00886C3E"/>
    <w:rsid w:val="008C4633"/>
    <w:rsid w:val="00981B70"/>
    <w:rsid w:val="00AF3A67"/>
    <w:rsid w:val="00B826C0"/>
    <w:rsid w:val="00C96538"/>
    <w:rsid w:val="00DD37DD"/>
    <w:rsid w:val="00F12216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16</cp:revision>
  <cp:lastPrinted>2022-09-14T12:40:00Z</cp:lastPrinted>
  <dcterms:created xsi:type="dcterms:W3CDTF">2022-05-16T09:31:00Z</dcterms:created>
  <dcterms:modified xsi:type="dcterms:W3CDTF">2022-09-14T12:40:00Z</dcterms:modified>
</cp:coreProperties>
</file>