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4467"/>
      </w:tblGrid>
      <w:tr w:rsidR="00450069" w:rsidRPr="00021E72" w14:paraId="4456D6D3" w14:textId="77777777" w:rsidTr="00450069">
        <w:trPr>
          <w:cantSplit/>
          <w:trHeight w:val="1662"/>
        </w:trPr>
        <w:tc>
          <w:tcPr>
            <w:tcW w:w="2536" w:type="pct"/>
            <w:tcBorders>
              <w:right w:val="single" w:sz="6" w:space="0" w:color="auto"/>
            </w:tcBorders>
          </w:tcPr>
          <w:p w14:paraId="1C3B8E64" w14:textId="0BC67F8B" w:rsidR="00450069" w:rsidRPr="00021E72" w:rsidRDefault="00450069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24E92" w14:textId="49CE5603" w:rsidR="00450069" w:rsidRPr="00021E72" w:rsidRDefault="00450069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 xml:space="preserve">Oświadczenie 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Podmiotu udostępniającego zasoby</w:t>
            </w:r>
          </w:p>
          <w:p w14:paraId="261D1261" w14:textId="7FAA7819" w:rsidR="00450069" w:rsidRPr="00021E72" w:rsidRDefault="00450069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50069">
              <w:rPr>
                <w:rFonts w:ascii="Calibri" w:eastAsia="Times New Roman" w:hAnsi="Calibri" w:cs="Calibri"/>
                <w:i/>
                <w:iCs/>
                <w:lang w:eastAsia="pl-PL"/>
              </w:rPr>
              <w:t>dotyczące przesłanek wykluczenia z udziału w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450069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postępowaniu 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określonych w Rozdziale VII ust. 2 i 3 SWZ</w:t>
            </w:r>
          </w:p>
        </w:tc>
      </w:tr>
    </w:tbl>
    <w:p w14:paraId="56D56DF8" w14:textId="77777777" w:rsidR="00B645D0" w:rsidRPr="00B645D0" w:rsidRDefault="00B645D0" w:rsidP="00B645D0">
      <w:pPr>
        <w:spacing w:before="120" w:after="120" w:line="240" w:lineRule="auto"/>
        <w:jc w:val="both"/>
        <w:rPr>
          <w:rFonts w:ascii="Calibri" w:eastAsia="Times New Roman" w:hAnsi="Calibri" w:cs="Calibri"/>
          <w:b/>
          <w:iCs/>
          <w:snapToGrid w:val="0"/>
          <w:sz w:val="24"/>
          <w:szCs w:val="24"/>
          <w:lang w:eastAsia="pl-PL"/>
        </w:rPr>
      </w:pPr>
      <w:bookmarkStart w:id="0" w:name="_Hlk39134167"/>
      <w:bookmarkStart w:id="1" w:name="_Hlk67403817"/>
      <w:bookmarkStart w:id="2" w:name="_Hlk67402524"/>
      <w:bookmarkStart w:id="3" w:name="_Hlk33525001"/>
      <w:r w:rsidRPr="00B645D0">
        <w:rPr>
          <w:rFonts w:ascii="Calibri" w:eastAsia="Times New Roman" w:hAnsi="Calibri" w:cs="Calibri"/>
          <w:b/>
          <w:iCs/>
          <w:snapToGrid w:val="0"/>
          <w:sz w:val="24"/>
          <w:szCs w:val="24"/>
          <w:lang w:eastAsia="pl-PL"/>
        </w:rPr>
        <w:t>PODMIOT UDOSTĘPNIAJĄCY:</w:t>
      </w:r>
    </w:p>
    <w:bookmarkStart w:id="4" w:name="_Hlk36465413"/>
    <w:p w14:paraId="54E8B19D" w14:textId="77777777" w:rsidR="00B645D0" w:rsidRPr="00B645D0" w:rsidRDefault="00B645D0" w:rsidP="00B645D0">
      <w:pPr>
        <w:keepNext/>
        <w:spacing w:before="60"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B645D0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bookmarkEnd w:id="4"/>
    </w:p>
    <w:p w14:paraId="7DF2AACC" w14:textId="77777777" w:rsidR="00B645D0" w:rsidRPr="00B645D0" w:rsidRDefault="00B645D0" w:rsidP="00B645D0">
      <w:pPr>
        <w:spacing w:after="0" w:line="240" w:lineRule="auto"/>
        <w:ind w:left="426" w:hanging="426"/>
        <w:jc w:val="center"/>
        <w:rPr>
          <w:rFonts w:ascii="Calibri Light" w:eastAsia="Times New Roman" w:hAnsi="Calibri Light" w:cs="Calibri Light"/>
          <w:i/>
          <w:iCs/>
          <w:snapToGrid w:val="0"/>
          <w:sz w:val="20"/>
          <w:szCs w:val="20"/>
          <w:lang w:eastAsia="pl-PL"/>
        </w:rPr>
      </w:pPr>
      <w:r w:rsidRPr="00B645D0">
        <w:rPr>
          <w:rFonts w:ascii="Calibri Light" w:eastAsia="Times New Roman" w:hAnsi="Calibri Light" w:cs="Calibri Light"/>
          <w:i/>
          <w:iCs/>
          <w:snapToGrid w:val="0"/>
          <w:sz w:val="20"/>
          <w:szCs w:val="20"/>
          <w:lang w:eastAsia="pl-PL"/>
        </w:rPr>
        <w:t>(nazwa i adres, NIP, REGON Podmiotu udostępniającego zasoby, który składa niniejsze zobowiązanie)</w:t>
      </w:r>
    </w:p>
    <w:p w14:paraId="618F6159" w14:textId="6ED3671C" w:rsidR="00B645D0" w:rsidRPr="00B645D0" w:rsidRDefault="00B645D0" w:rsidP="00B645D0">
      <w:pPr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>W związku ze złożeniem ofert</w:t>
      </w:r>
      <w:r w:rsidR="00450069"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iCs/>
          <w:snapToGrid w:val="0"/>
          <w:sz w:val="24"/>
          <w:szCs w:val="24"/>
          <w:lang w:eastAsia="pl-PL"/>
        </w:rPr>
        <w:t xml:space="preserve"> przez Wykonawcę:</w:t>
      </w:r>
    </w:p>
    <w:p w14:paraId="54967C4E" w14:textId="3F2783E6" w:rsidR="00B645D0" w:rsidRPr="00B645D0" w:rsidRDefault="00B645D0" w:rsidP="00B645D0">
      <w:pPr>
        <w:keepNext/>
        <w:spacing w:before="60"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B645D0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45D0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="0046209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384142C" w14:textId="357625C6" w:rsidR="008C4633" w:rsidRPr="001143FA" w:rsidRDefault="00B645D0" w:rsidP="00B645D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>ubiegające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go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się o udzielenie zamówienia publicznego w postępowaniu pn. </w:t>
      </w:r>
      <w:r w:rsidRPr="00B645D0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„</w:t>
      </w:r>
      <w:r w:rsidRPr="00B645D0">
        <w:rPr>
          <w:rFonts w:eastAsia="Times New Roman" w:cstheme="minorHAnsi"/>
          <w:b/>
          <w:sz w:val="24"/>
          <w:szCs w:val="24"/>
          <w:lang w:eastAsia="pl-PL"/>
        </w:rPr>
        <w:t>Opracowanie dokumentacji projektowych dla dróg powiatowych</w:t>
      </w:r>
      <w:r w:rsidRPr="00B645D0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”, znak PZD.I.261.11.2022</w:t>
      </w:r>
      <w:r w:rsidRPr="00B645D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645D0">
        <w:rPr>
          <w:rFonts w:ascii="Calibri" w:eastAsia="Times New Roman" w:hAnsi="Calibri" w:cs="Calibri"/>
          <w:iCs/>
          <w:sz w:val="24"/>
          <w:szCs w:val="24"/>
          <w:lang w:eastAsia="pl-PL"/>
        </w:rPr>
        <w:t>prowadzonym w trybie przetargu nieograniczonego, o jakim mowa w art. 132 ustawy z dnia 11 września 2019 r. Prawo zamówień publicznych (tekst jedn. Dz. U. z 2021 r. poz. 1129 ze zm.).</w:t>
      </w:r>
      <w:r w:rsidR="008C4633" w:rsidRPr="001143FA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End w:id="0"/>
      <w:r w:rsidR="008C4633" w:rsidRPr="001143FA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1"/>
      <w:r w:rsidR="008C4633" w:rsidRPr="001143FA">
        <w:rPr>
          <w:rFonts w:eastAsia="Times New Roman" w:cstheme="minorHAnsi"/>
          <w:sz w:val="24"/>
          <w:szCs w:val="24"/>
          <w:lang w:eastAsia="pl-PL"/>
        </w:rPr>
        <w:t>:</w:t>
      </w:r>
      <w:bookmarkEnd w:id="2"/>
    </w:p>
    <w:bookmarkEnd w:id="3"/>
    <w:p w14:paraId="2455D92C" w14:textId="1B3C8461" w:rsidR="00B645D0" w:rsidRDefault="00B645D0" w:rsidP="00DB7B18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napToGrid w:val="0"/>
        <w:spacing w:before="60"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645D0">
        <w:rPr>
          <w:rFonts w:ascii="Calibri" w:hAnsi="Calibri" w:cs="Calibri"/>
          <w:sz w:val="24"/>
          <w:szCs w:val="24"/>
        </w:rPr>
        <w:t>Oświadczam,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że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nie zachodzą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stosunku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mnie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przesłanki wykluczenia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 postępowania na podstawie art.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 xml:space="preserve">5k </w:t>
      </w:r>
      <w:r w:rsidR="00DB7B18">
        <w:rPr>
          <w:rFonts w:ascii="Calibri" w:hAnsi="Calibri" w:cs="Calibri"/>
          <w:sz w:val="24"/>
          <w:szCs w:val="24"/>
        </w:rPr>
        <w:t>R</w:t>
      </w:r>
      <w:r w:rsidRPr="00B645D0">
        <w:rPr>
          <w:rFonts w:ascii="Calibri" w:hAnsi="Calibri" w:cs="Calibri"/>
          <w:sz w:val="24"/>
          <w:szCs w:val="24"/>
        </w:rPr>
        <w:t>ozporządzenia Rady (UE) nr 833/2014 z dnia 31 lipca 2014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r.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dotyczącego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środków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ograniczających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związku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działaniami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Rosji destabilizującymi sytuację na Ukrainie (Dz.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Urz.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UE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nr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L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229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31.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7.2014</w:t>
      </w:r>
      <w:r w:rsidR="00DB7B18">
        <w:rPr>
          <w:rFonts w:ascii="Calibri" w:hAnsi="Calibri" w:cs="Calibri"/>
          <w:sz w:val="24"/>
          <w:szCs w:val="24"/>
        </w:rPr>
        <w:t> r.</w:t>
      </w:r>
      <w:r w:rsidRPr="00B645D0">
        <w:rPr>
          <w:rFonts w:ascii="Calibri" w:hAnsi="Calibri" w:cs="Calibri"/>
          <w:sz w:val="24"/>
          <w:szCs w:val="24"/>
        </w:rPr>
        <w:t>,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str.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 xml:space="preserve">1), w brzmieniu nadanym </w:t>
      </w:r>
      <w:r w:rsidR="00DB7B18">
        <w:rPr>
          <w:rFonts w:ascii="Calibri" w:hAnsi="Calibri" w:cs="Calibri"/>
          <w:sz w:val="24"/>
          <w:szCs w:val="24"/>
        </w:rPr>
        <w:t>R</w:t>
      </w:r>
      <w:r w:rsidRPr="00B645D0">
        <w:rPr>
          <w:rFonts w:ascii="Calibri" w:hAnsi="Calibri" w:cs="Calibri"/>
          <w:sz w:val="24"/>
          <w:szCs w:val="24"/>
        </w:rPr>
        <w:t xml:space="preserve">ozporządzeniem Rady (UE) </w:t>
      </w:r>
      <w:r w:rsidR="00DB7B18">
        <w:rPr>
          <w:rFonts w:ascii="Calibri" w:hAnsi="Calibri" w:cs="Calibri"/>
          <w:sz w:val="24"/>
          <w:szCs w:val="24"/>
        </w:rPr>
        <w:t xml:space="preserve">nr </w:t>
      </w:r>
      <w:r w:rsidRPr="00B645D0">
        <w:rPr>
          <w:rFonts w:ascii="Calibri" w:hAnsi="Calibri" w:cs="Calibri"/>
          <w:sz w:val="24"/>
          <w:szCs w:val="24"/>
        </w:rPr>
        <w:t>2022/576 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sprawie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zmiany</w:t>
      </w:r>
      <w:r w:rsidR="00DB7B18">
        <w:rPr>
          <w:rFonts w:ascii="Calibri" w:hAnsi="Calibri" w:cs="Calibri"/>
          <w:sz w:val="24"/>
          <w:szCs w:val="24"/>
        </w:rPr>
        <w:t xml:space="preserve"> R</w:t>
      </w:r>
      <w:r w:rsidRPr="00B645D0">
        <w:rPr>
          <w:rFonts w:ascii="Calibri" w:hAnsi="Calibri" w:cs="Calibri"/>
          <w:sz w:val="24"/>
          <w:szCs w:val="24"/>
        </w:rPr>
        <w:t>ozporządzenia</w:t>
      </w:r>
      <w:r w:rsidR="00DB7B18">
        <w:rPr>
          <w:rFonts w:ascii="Calibri" w:hAnsi="Calibri" w:cs="Calibri"/>
          <w:sz w:val="24"/>
          <w:szCs w:val="24"/>
        </w:rPr>
        <w:t xml:space="preserve"> Rady </w:t>
      </w:r>
      <w:r w:rsidRPr="00B645D0">
        <w:rPr>
          <w:rFonts w:ascii="Calibri" w:hAnsi="Calibri" w:cs="Calibri"/>
          <w:sz w:val="24"/>
          <w:szCs w:val="24"/>
        </w:rPr>
        <w:t>(UE)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nr</w:t>
      </w:r>
      <w:r w:rsidR="00DB7B18">
        <w:rPr>
          <w:rFonts w:ascii="Calibri" w:hAnsi="Calibri" w:cs="Calibri"/>
          <w:sz w:val="24"/>
          <w:szCs w:val="24"/>
        </w:rPr>
        <w:t> </w:t>
      </w:r>
      <w:r w:rsidRPr="00B645D0">
        <w:rPr>
          <w:rFonts w:ascii="Calibri" w:hAnsi="Calibri" w:cs="Calibri"/>
          <w:sz w:val="24"/>
          <w:szCs w:val="24"/>
        </w:rPr>
        <w:t>833/2014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dotyczącego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środków ograniczających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w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związku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z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działaniami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Rosji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destabilizującymi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sytuację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>na</w:t>
      </w:r>
      <w:r w:rsidR="00DB7B18">
        <w:rPr>
          <w:rFonts w:ascii="Calibri" w:hAnsi="Calibri" w:cs="Calibri"/>
          <w:sz w:val="24"/>
          <w:szCs w:val="24"/>
        </w:rPr>
        <w:t xml:space="preserve"> </w:t>
      </w:r>
      <w:r w:rsidRPr="00B645D0">
        <w:rPr>
          <w:rFonts w:ascii="Calibri" w:hAnsi="Calibri" w:cs="Calibri"/>
          <w:sz w:val="24"/>
          <w:szCs w:val="24"/>
        </w:rPr>
        <w:t xml:space="preserve">Ukrainie (Dz. Urz. UE nr L 111 z 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8.</w:t>
      </w:r>
      <w:r w:rsidR="00DB7B18">
        <w:rPr>
          <w:rFonts w:ascii="Calibri" w:hAnsi="Calibri" w:cs="Calibri"/>
          <w:sz w:val="24"/>
          <w:szCs w:val="24"/>
        </w:rPr>
        <w:t>0</w:t>
      </w:r>
      <w:r w:rsidRPr="00B645D0">
        <w:rPr>
          <w:rFonts w:ascii="Calibri" w:hAnsi="Calibri" w:cs="Calibri"/>
          <w:sz w:val="24"/>
          <w:szCs w:val="24"/>
        </w:rPr>
        <w:t>4.2022</w:t>
      </w:r>
      <w:r w:rsidR="00DB7B18">
        <w:rPr>
          <w:rFonts w:ascii="Calibri" w:hAnsi="Calibri" w:cs="Calibri"/>
          <w:sz w:val="24"/>
          <w:szCs w:val="24"/>
        </w:rPr>
        <w:t> r.</w:t>
      </w:r>
      <w:r w:rsidRPr="00B645D0">
        <w:rPr>
          <w:rFonts w:ascii="Calibri" w:hAnsi="Calibri" w:cs="Calibri"/>
          <w:sz w:val="24"/>
          <w:szCs w:val="24"/>
        </w:rPr>
        <w:t>, str. 1)</w:t>
      </w:r>
      <w:r w:rsidR="00DB7B18">
        <w:rPr>
          <w:rFonts w:ascii="Calibri" w:hAnsi="Calibri" w:cs="Calibri"/>
          <w:sz w:val="24"/>
          <w:szCs w:val="24"/>
        </w:rPr>
        <w:t>.</w:t>
      </w:r>
    </w:p>
    <w:p w14:paraId="7BAF344F" w14:textId="1093EB3C" w:rsidR="00DB7B18" w:rsidRDefault="00DB7B18" w:rsidP="00DB7B18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napToGrid w:val="0"/>
        <w:spacing w:before="60"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B7B18">
        <w:rPr>
          <w:rFonts w:ascii="Calibri" w:hAnsi="Calibri" w:cs="Calibri"/>
          <w:sz w:val="24"/>
          <w:szCs w:val="24"/>
        </w:rPr>
        <w:t>Oświadczam,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że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zachodzą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stosunku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mnie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przesłanki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wykluczenia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 postępowania na podstawie art.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7 ust.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1 ustawy z dnia 13 kwietnia 2022</w:t>
      </w:r>
      <w:r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r.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(Dz. U. poz. 835).</w:t>
      </w:r>
    </w:p>
    <w:p w14:paraId="15B40928" w14:textId="0D9CD951" w:rsidR="00DB7B18" w:rsidRPr="00DB7B18" w:rsidRDefault="00DB7B18" w:rsidP="00DB7B18">
      <w:pPr>
        <w:widowControl w:val="0"/>
        <w:tabs>
          <w:tab w:val="left" w:pos="426"/>
        </w:tabs>
        <w:snapToGrid w:val="0"/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B7B18">
        <w:rPr>
          <w:rFonts w:ascii="Calibri" w:hAnsi="Calibri" w:cs="Calibri"/>
          <w:sz w:val="24"/>
          <w:szCs w:val="24"/>
        </w:rPr>
        <w:t>Oświadczam,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że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wszystkie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informacje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podane</w:t>
      </w:r>
      <w:r>
        <w:rPr>
          <w:rFonts w:ascii="Calibri" w:hAnsi="Calibri" w:cs="Calibri"/>
          <w:sz w:val="24"/>
          <w:szCs w:val="24"/>
        </w:rPr>
        <w:t xml:space="preserve"> </w:t>
      </w:r>
      <w:r w:rsidR="00450069">
        <w:rPr>
          <w:rFonts w:ascii="Calibri" w:hAnsi="Calibri" w:cs="Calibri"/>
          <w:sz w:val="24"/>
          <w:szCs w:val="24"/>
        </w:rPr>
        <w:t xml:space="preserve">powyżej </w:t>
      </w:r>
      <w:r w:rsidRPr="00DB7B18">
        <w:rPr>
          <w:rFonts w:ascii="Calibri" w:hAnsi="Calibri" w:cs="Calibri"/>
          <w:sz w:val="24"/>
          <w:szCs w:val="24"/>
        </w:rPr>
        <w:t>są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aktualne i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zgodne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prawdą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oraz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zostały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przedstawione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pełną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>świadomością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B18">
        <w:rPr>
          <w:rFonts w:ascii="Calibri" w:hAnsi="Calibri" w:cs="Calibri"/>
          <w:sz w:val="24"/>
          <w:szCs w:val="24"/>
        </w:rPr>
        <w:t xml:space="preserve">konsekwencji wprowadzenia </w:t>
      </w:r>
      <w:r w:rsidR="00450069">
        <w:rPr>
          <w:rFonts w:ascii="Calibri" w:hAnsi="Calibri" w:cs="Calibri"/>
          <w:sz w:val="24"/>
          <w:szCs w:val="24"/>
        </w:rPr>
        <w:t>Z</w:t>
      </w:r>
      <w:r w:rsidRPr="00DB7B18">
        <w:rPr>
          <w:rFonts w:ascii="Calibri" w:hAnsi="Calibri" w:cs="Calibri"/>
          <w:sz w:val="24"/>
          <w:szCs w:val="24"/>
        </w:rPr>
        <w:t>amawiającego w</w:t>
      </w:r>
      <w:r w:rsidR="00450069">
        <w:rPr>
          <w:rFonts w:ascii="Calibri" w:hAnsi="Calibri" w:cs="Calibri"/>
          <w:sz w:val="24"/>
          <w:szCs w:val="24"/>
        </w:rPr>
        <w:t> </w:t>
      </w:r>
      <w:r w:rsidRPr="00DB7B18">
        <w:rPr>
          <w:rFonts w:ascii="Calibri" w:hAnsi="Calibri" w:cs="Calibri"/>
          <w:sz w:val="24"/>
          <w:szCs w:val="24"/>
        </w:rPr>
        <w:t>błąd przy przedstawianiu informacji.</w:t>
      </w:r>
    </w:p>
    <w:p w14:paraId="2D4C7C49" w14:textId="7C4FA25E" w:rsidR="00F72B58" w:rsidRPr="00F72B58" w:rsidRDefault="00F72B58" w:rsidP="00DB7B18">
      <w:pPr>
        <w:keepNext/>
        <w:tabs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6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36A83A5A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imieniu </w:t>
      </w:r>
      <w:r w:rsidR="0046209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Pod</w:t>
      </w:r>
      <w:bookmarkEnd w:id="5"/>
      <w:bookmarkEnd w:id="6"/>
      <w:r w:rsidR="0046209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miotu</w:t>
      </w:r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5774E9BC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 w:rsidR="001143FA">
      <w:rPr>
        <w:rFonts w:ascii="Calibri" w:eastAsia="Times New Roman" w:hAnsi="Calibri" w:cs="Calibri"/>
        <w:b/>
        <w:bCs/>
        <w:lang w:eastAsia="x-none"/>
      </w:rPr>
      <w:t>5</w:t>
    </w:r>
    <w:r w:rsidR="00B645D0">
      <w:rPr>
        <w:rFonts w:ascii="Calibri" w:eastAsia="Times New Roman" w:hAnsi="Calibri" w:cs="Calibri"/>
        <w:b/>
        <w:bCs/>
        <w:lang w:eastAsia="x-none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9E1EFE"/>
    <w:multiLevelType w:val="hybridMultilevel"/>
    <w:tmpl w:val="BC14CC22"/>
    <w:lvl w:ilvl="0" w:tplc="1978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5338590">
    <w:abstractNumId w:val="0"/>
  </w:num>
  <w:num w:numId="2" w16cid:durableId="287661353">
    <w:abstractNumId w:val="3"/>
  </w:num>
  <w:num w:numId="3" w16cid:durableId="1629317472">
    <w:abstractNumId w:val="2"/>
  </w:num>
  <w:num w:numId="4" w16cid:durableId="45306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28L2Bj+2mUqYV0+rZfXC93SFQJyvEe1fiWsdwG/Xo0A2Fe4ptXmZl4hVC/6ZvflBHrH4JWu6knbh2rPE7r1mxA==" w:salt="uZLiG2XjU/gd4SJwuI3x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0F42A9"/>
    <w:rsid w:val="001143FA"/>
    <w:rsid w:val="00121768"/>
    <w:rsid w:val="001F7781"/>
    <w:rsid w:val="00450069"/>
    <w:rsid w:val="0046209A"/>
    <w:rsid w:val="00546FC0"/>
    <w:rsid w:val="00787646"/>
    <w:rsid w:val="00886C3E"/>
    <w:rsid w:val="008C4633"/>
    <w:rsid w:val="0098196B"/>
    <w:rsid w:val="00AF3A67"/>
    <w:rsid w:val="00B645D0"/>
    <w:rsid w:val="00B826C0"/>
    <w:rsid w:val="00C96538"/>
    <w:rsid w:val="00DB7B18"/>
    <w:rsid w:val="00DD37DD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13</cp:revision>
  <dcterms:created xsi:type="dcterms:W3CDTF">2022-05-16T09:31:00Z</dcterms:created>
  <dcterms:modified xsi:type="dcterms:W3CDTF">2022-07-14T12:05:00Z</dcterms:modified>
</cp:coreProperties>
</file>