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534F6A4D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747EEB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5D4AC424" w:rsidR="001D2DAB" w:rsidRPr="007E1423" w:rsidRDefault="003F367A" w:rsidP="002B68CA">
      <w:pPr>
        <w:pStyle w:val="Tekstpodstawowy"/>
        <w:spacing w:before="240" w:after="120"/>
        <w:jc w:val="both"/>
        <w:rPr>
          <w:rFonts w:ascii="Calibri" w:hAnsi="Calibri" w:cs="Calibri"/>
          <w:sz w:val="22"/>
          <w:szCs w:val="22"/>
          <w:lang w:val="pl-PL"/>
        </w:rPr>
      </w:pPr>
      <w:bookmarkStart w:id="0" w:name="_Hlk33525001"/>
      <w:r w:rsidRPr="007E1423">
        <w:rPr>
          <w:rFonts w:ascii="Calibri" w:hAnsi="Calibri" w:cs="Calibri"/>
          <w:sz w:val="22"/>
          <w:szCs w:val="22"/>
          <w:lang w:val="pl-PL"/>
        </w:rPr>
        <w:t xml:space="preserve">W związku ze złożeniem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ofert</w:t>
      </w:r>
      <w:r w:rsidRPr="007E1423">
        <w:rPr>
          <w:rFonts w:ascii="Calibri" w:hAnsi="Calibri" w:cs="Calibri"/>
          <w:sz w:val="22"/>
          <w:szCs w:val="22"/>
          <w:lang w:val="pl-PL"/>
        </w:rPr>
        <w:t>y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w postępowaniu o </w:t>
      </w:r>
      <w:r w:rsidR="00C044C5">
        <w:rPr>
          <w:rFonts w:ascii="Calibri" w:hAnsi="Calibri" w:cs="Calibri"/>
          <w:sz w:val="22"/>
          <w:szCs w:val="22"/>
          <w:lang w:val="pl-PL"/>
        </w:rPr>
        <w:t xml:space="preserve">udzielenie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zamówieni</w:t>
      </w:r>
      <w:r w:rsidR="00C044C5">
        <w:rPr>
          <w:rFonts w:ascii="Calibri" w:hAnsi="Calibri" w:cs="Calibri"/>
          <w:sz w:val="22"/>
          <w:szCs w:val="22"/>
          <w:lang w:val="pl-PL"/>
        </w:rPr>
        <w:t>a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publiczne</w:t>
      </w:r>
      <w:r w:rsidR="00C044C5">
        <w:rPr>
          <w:rFonts w:ascii="Calibri" w:hAnsi="Calibri" w:cs="Calibri"/>
          <w:sz w:val="22"/>
          <w:szCs w:val="22"/>
          <w:lang w:val="pl-PL"/>
        </w:rPr>
        <w:t>go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pn. </w:t>
      </w:r>
      <w:r w:rsidR="00FA7B1B" w:rsidRPr="00FA7B1B">
        <w:rPr>
          <w:rFonts w:ascii="Calibri" w:hAnsi="Calibri" w:cs="Calibri"/>
          <w:snapToGrid w:val="0"/>
          <w:spacing w:val="-2"/>
          <w:sz w:val="24"/>
          <w:szCs w:val="24"/>
        </w:rPr>
        <w:t>„</w:t>
      </w:r>
      <w:bookmarkStart w:id="1" w:name="_Hlk64376573"/>
      <w:r w:rsidR="001F74DA" w:rsidRPr="00B42D76">
        <w:rPr>
          <w:rFonts w:asciiTheme="minorHAnsi" w:hAnsiTheme="minorHAnsi" w:cstheme="minorHAnsi"/>
          <w:b/>
          <w:sz w:val="24"/>
          <w:szCs w:val="24"/>
        </w:rPr>
        <w:t>Remonty cząstkowe nawierzchni bitumicznych dróg powiatowych powiatu radomskiego w 2022 roku</w:t>
      </w:r>
      <w:bookmarkEnd w:id="1"/>
      <w:r w:rsidR="00FA7B1B" w:rsidRPr="00FA7B1B">
        <w:rPr>
          <w:rFonts w:ascii="Calibri" w:hAnsi="Calibri" w:cs="Calibri"/>
          <w:snapToGrid w:val="0"/>
          <w:spacing w:val="-2"/>
          <w:sz w:val="24"/>
          <w:szCs w:val="24"/>
        </w:rPr>
        <w:t>”, znak PZD.I.261.</w:t>
      </w:r>
      <w:r w:rsidR="0072345D">
        <w:rPr>
          <w:rFonts w:ascii="Calibri" w:hAnsi="Calibri" w:cs="Calibri"/>
          <w:snapToGrid w:val="0"/>
          <w:spacing w:val="-2"/>
          <w:sz w:val="24"/>
          <w:szCs w:val="24"/>
          <w:lang w:val="pl-PL"/>
        </w:rPr>
        <w:t>4</w:t>
      </w:r>
      <w:r w:rsidR="00FA7B1B" w:rsidRPr="00FA7B1B">
        <w:rPr>
          <w:rFonts w:ascii="Calibri" w:hAnsi="Calibri" w:cs="Calibri"/>
          <w:snapToGrid w:val="0"/>
          <w:spacing w:val="-2"/>
          <w:sz w:val="24"/>
          <w:szCs w:val="24"/>
        </w:rPr>
        <w:t>.2022</w:t>
      </w:r>
      <w:r w:rsidR="0034516A" w:rsidRPr="0034516A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855D4" w:rsidRPr="007E1423">
        <w:rPr>
          <w:rFonts w:ascii="Calibri" w:hAnsi="Calibri" w:cs="Calibri"/>
          <w:sz w:val="22"/>
          <w:szCs w:val="22"/>
          <w:lang w:val="pl-PL"/>
        </w:rPr>
        <w:t xml:space="preserve">o wartości nie przekraczającej progów unijnych,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prowadzonym w trybie podstawowym bez negocjacji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o</w:t>
      </w:r>
      <w:r w:rsidR="006540EA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jakim mowa 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w</w:t>
      </w:r>
      <w:r w:rsidR="00C044C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art.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275 pkt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1 ustawy z dnia 11 września 2019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r. Prawo zamówień publicznych (Dz. U. z 20</w:t>
      </w:r>
      <w:r w:rsidR="0034516A">
        <w:rPr>
          <w:rFonts w:ascii="Calibri" w:hAnsi="Calibri" w:cs="Calibri"/>
          <w:sz w:val="22"/>
          <w:szCs w:val="22"/>
          <w:lang w:val="pl-PL"/>
        </w:rPr>
        <w:t>21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r. poz. </w:t>
      </w:r>
      <w:r w:rsidR="0034516A">
        <w:rPr>
          <w:rFonts w:ascii="Calibri" w:hAnsi="Calibri" w:cs="Calibri"/>
          <w:sz w:val="22"/>
          <w:szCs w:val="22"/>
          <w:lang w:val="pl-PL"/>
        </w:rPr>
        <w:t>1129</w:t>
      </w:r>
      <w:r w:rsidR="00FA7B1B">
        <w:rPr>
          <w:rFonts w:ascii="Calibri" w:hAnsi="Calibri" w:cs="Calibri"/>
          <w:sz w:val="22"/>
          <w:szCs w:val="22"/>
          <w:lang w:val="pl-PL"/>
        </w:rPr>
        <w:t xml:space="preserve"> ze zm.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), </w:t>
      </w:r>
      <w:bookmarkEnd w:id="0"/>
      <w:r w:rsidR="00030F5D" w:rsidRPr="007E1423">
        <w:rPr>
          <w:rFonts w:ascii="Calibri" w:hAnsi="Calibri" w:cs="Calibri"/>
          <w:sz w:val="22"/>
          <w:szCs w:val="22"/>
          <w:lang w:val="pl-PL"/>
        </w:rPr>
        <w:t>o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świadczam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(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y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)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, że w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okresie ostatnich </w:t>
      </w:r>
      <w:r w:rsidR="00747EEB" w:rsidRPr="007E1423">
        <w:rPr>
          <w:rFonts w:ascii="Calibri" w:hAnsi="Calibri" w:cs="Calibri"/>
          <w:sz w:val="22"/>
          <w:szCs w:val="22"/>
          <w:lang w:val="pl-PL"/>
        </w:rPr>
        <w:t>5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 lat przed upływem terminu składania ofert (a</w:t>
      </w:r>
      <w:r w:rsidR="00C855D4">
        <w:rPr>
          <w:rFonts w:ascii="Calibri" w:hAnsi="Calibri" w:cs="Calibri"/>
          <w:sz w:val="22"/>
          <w:szCs w:val="22"/>
          <w:lang w:val="pl-PL"/>
        </w:rPr>
        <w:t> 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jeżeli okres działalności jest krótszy – w tym okresie) wykonaliśmy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/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wykonujemy, zgodnie z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warunkiem określonym w SWZ, następujące </w:t>
      </w:r>
      <w:r w:rsidR="00747EEB" w:rsidRPr="007E1423">
        <w:rPr>
          <w:rFonts w:ascii="Calibri" w:hAnsi="Calibri" w:cs="Calibri"/>
          <w:sz w:val="22"/>
          <w:szCs w:val="22"/>
          <w:lang w:val="pl-PL"/>
        </w:rPr>
        <w:t>roboty budowlane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58B72C2E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 xml:space="preserve">podmiotu na rzecz którego </w:t>
            </w:r>
            <w:r w:rsidR="001F74DA">
              <w:rPr>
                <w:rFonts w:ascii="Calibri" w:hAnsi="Calibri" w:cs="Calibri"/>
                <w:sz w:val="20"/>
                <w:szCs w:val="20"/>
              </w:rPr>
              <w:t>roboty</w:t>
            </w:r>
            <w:r w:rsidR="00282F11">
              <w:rPr>
                <w:rFonts w:ascii="Calibri" w:hAnsi="Calibri" w:cs="Calibri"/>
                <w:sz w:val="20"/>
                <w:szCs w:val="20"/>
              </w:rPr>
              <w:t xml:space="preserve">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13EE8EB6" w14:textId="77777777" w:rsidR="00747EEB" w:rsidRPr="00CB3106" w:rsidRDefault="00747EEB" w:rsidP="00747EEB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0BD36CE5" w:rsidR="001D2DAB" w:rsidRPr="0081712A" w:rsidRDefault="00747EEB" w:rsidP="00747EEB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ze wskazaniem technologii wykonan</w:t>
            </w:r>
            <w:r w:rsidR="001F74D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ych remontów 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6995E014" w:rsidR="00282F11" w:rsidRDefault="00552A3C" w:rsidP="007E1423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747EEB">
        <w:rPr>
          <w:rFonts w:ascii="Calibri" w:hAnsi="Calibri" w:cs="Calibri"/>
        </w:rPr>
        <w:t>roboty budowlane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7E1423">
      <w:pPr>
        <w:keepNext/>
        <w:autoSpaceDE w:val="0"/>
        <w:autoSpaceDN w:val="0"/>
        <w:adjustRightInd w:val="0"/>
        <w:spacing w:before="72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44D4E6E8" w:rsidR="00E735C4" w:rsidRPr="007E1423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18"/>
          <w:szCs w:val="18"/>
        </w:rPr>
      </w:pPr>
      <w:r w:rsidRPr="007E1423">
        <w:rPr>
          <w:rFonts w:ascii="Calibri" w:hAnsi="Calibri" w:cs="Calibri"/>
          <w:i/>
          <w:iCs/>
          <w:sz w:val="18"/>
          <w:szCs w:val="18"/>
        </w:rPr>
        <w:t>Miejscowość, data, podpis (pieczęć) Wykonawcy</w:t>
      </w:r>
    </w:p>
    <w:sectPr w:rsidR="00E735C4" w:rsidRPr="007E1423" w:rsidSect="00EE7FC7">
      <w:headerReference w:type="default" r:id="rId8"/>
      <w:footerReference w:type="even" r:id="rId9"/>
      <w:pgSz w:w="16834" w:h="11909" w:orient="landscape" w:code="9"/>
      <w:pgMar w:top="1134" w:right="567" w:bottom="737" w:left="56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2B4FCF62" w:rsidR="00552A3C" w:rsidRPr="001F74DA" w:rsidRDefault="00552A3C" w:rsidP="007E1423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64A2D"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Formularz składany jest na wezwanie Zamawiającego.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że w okresie ostatnich 5 lat przed upływem terminu składania ofert, a jeżeli okres prowadzenia działalności jest krótszy – w tym okresie, </w:t>
      </w:r>
      <w:r w:rsidR="007E1423" w:rsidRPr="007E1423">
        <w:rPr>
          <w:rFonts w:asciiTheme="minorHAnsi" w:hAnsiTheme="minorHAnsi" w:cstheme="minorHAnsi"/>
          <w:i/>
          <w:iCs/>
          <w:sz w:val="18"/>
          <w:szCs w:val="18"/>
        </w:rPr>
        <w:t xml:space="preserve">wykonał należycie </w:t>
      </w:r>
      <w:r w:rsidR="001F74DA" w:rsidRPr="001F74DA">
        <w:rPr>
          <w:rFonts w:asciiTheme="minorHAnsi" w:hAnsiTheme="minorHAnsi" w:cstheme="minorHAnsi"/>
          <w:bCs/>
          <w:i/>
          <w:iCs/>
          <w:sz w:val="18"/>
          <w:szCs w:val="18"/>
        </w:rPr>
        <w:t>co najmniej jedno zamówienie w ciągu roku, polegające na remoncie cząstkowym nawierzchni bitumicznej masą mineralno-bitumiczną i/lub emulsją asfaltową o powierzchni co najmniej 3 000 m</w:t>
      </w:r>
      <w:r w:rsidR="001F74DA" w:rsidRPr="001F74DA">
        <w:rPr>
          <w:rFonts w:asciiTheme="minorHAnsi" w:hAnsiTheme="minorHAnsi" w:cstheme="minorHAnsi"/>
          <w:bCs/>
          <w:i/>
          <w:iCs/>
          <w:sz w:val="18"/>
          <w:szCs w:val="18"/>
          <w:vertAlign w:val="superscript"/>
        </w:rPr>
        <w:t>2</w:t>
      </w:r>
      <w:r w:rsidRPr="001F74DA">
        <w:rPr>
          <w:rFonts w:asciiTheme="minorHAnsi" w:hAnsiTheme="minorHAnsi" w:cstheme="minorHAnsi"/>
          <w:bCs/>
          <w:i/>
          <w:iCs/>
          <w:sz w:val="18"/>
          <w:szCs w:val="18"/>
        </w:rPr>
        <w:t>.</w:t>
      </w:r>
    </w:p>
  </w:footnote>
  <w:footnote w:id="2">
    <w:p w14:paraId="0021CE3D" w14:textId="470F3C2A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roboty budowlane zostały wykonane należycie, przy czym dowodami, o których mowa, są referencje bądź inne dokumenty sporządzone przez podmiot, na rzecz którego roboty budowlane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cdHeHaxwQer13J5OsmBCKkwdcxGIAuweTaNh0ImYx3+xWCFcc6nre2AeAu6gm3unDU2eVwd7/uaVb97eSHOtA==" w:salt="TB9e9+yRPZ4wJFoBwlbzc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59C7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06D3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1F74D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17A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1B4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516A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93B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6C6B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03F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0EA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45D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1F91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221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795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423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1693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6F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21E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4C5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55D4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21F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0A3C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E7FC7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A7B1B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B9EA-0821-435D-A352-DD1BDA7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1762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54</cp:revision>
  <cp:lastPrinted>2021-03-30T06:47:00Z</cp:lastPrinted>
  <dcterms:created xsi:type="dcterms:W3CDTF">2020-03-31T10:04:00Z</dcterms:created>
  <dcterms:modified xsi:type="dcterms:W3CDTF">2022-03-23T09:54:00Z</dcterms:modified>
</cp:coreProperties>
</file>