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93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</w:tblGrid>
      <w:tr w:rsidR="00F27AF9" w:rsidRPr="0069685E" w14:paraId="702E85AA" w14:textId="77777777" w:rsidTr="00F27AF9">
        <w:trPr>
          <w:cantSplit/>
          <w:trHeight w:val="1418"/>
          <w:jc w:val="right"/>
        </w:trPr>
        <w:tc>
          <w:tcPr>
            <w:tcW w:w="5000" w:type="pct"/>
            <w:vAlign w:val="center"/>
          </w:tcPr>
          <w:p w14:paraId="41FF39ED" w14:textId="24BFE5F2" w:rsidR="00F27AF9" w:rsidRPr="00B124A8" w:rsidRDefault="00F27AF9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  <w:r w:rsidR="0032703F">
              <w:rPr>
                <w:rStyle w:val="Odwoanieprzypisudolnego"/>
                <w:rFonts w:ascii="Calibri" w:eastAsia="Calibri" w:hAnsi="Calibri" w:cs="Calibri"/>
                <w:b/>
                <w:sz w:val="32"/>
                <w:szCs w:val="32"/>
              </w:rPr>
              <w:footnoteReference w:id="1"/>
            </w:r>
          </w:p>
          <w:p w14:paraId="775E1A94" w14:textId="6F69A668" w:rsidR="00F27AF9" w:rsidRPr="00B124A8" w:rsidRDefault="00F27AF9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5729E9F9" w:rsidR="00B124A8" w:rsidRPr="00B124A8" w:rsidRDefault="00B124A8" w:rsidP="005E5E09">
      <w:pPr>
        <w:pStyle w:val="Normalny1"/>
        <w:widowControl/>
        <w:spacing w:before="120" w:after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  <w:r w:rsidR="005E5E09">
        <w:rPr>
          <w:rFonts w:ascii="Calibri" w:hAnsi="Calibri" w:cs="Calibri"/>
          <w:b/>
          <w:iCs/>
          <w:szCs w:val="24"/>
        </w:rPr>
        <w:t>:</w:t>
      </w:r>
    </w:p>
    <w:bookmarkStart w:id="2" w:name="_Hlk36465413"/>
    <w:p w14:paraId="56070F0B" w14:textId="47E093A2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2"/>
    </w:p>
    <w:p w14:paraId="67A6C1A3" w14:textId="533E546E" w:rsidR="00B124A8" w:rsidRPr="005E5E09" w:rsidRDefault="00B124A8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0"/>
        </w:rPr>
      </w:pPr>
      <w:r w:rsidRPr="005E5E09">
        <w:rPr>
          <w:rFonts w:ascii="Calibri Light" w:hAnsi="Calibri Light" w:cs="Calibri Light"/>
          <w:i/>
          <w:iCs/>
          <w:sz w:val="20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5E5E09">
      <w:pPr>
        <w:pStyle w:val="Normalny1"/>
        <w:widowControl/>
        <w:spacing w:before="120" w:after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20397BC5" w14:textId="7F888929" w:rsidR="00B124A8" w:rsidRPr="00CD5E30" w:rsidRDefault="00B124A8" w:rsidP="000C6CE5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i/>
          <w:iCs/>
          <w:sz w:val="20"/>
        </w:rPr>
      </w:pPr>
      <w:r w:rsidRPr="00B124A8">
        <w:rPr>
          <w:rFonts w:ascii="Calibri" w:hAnsi="Calibri" w:cs="Calibri"/>
          <w:iCs/>
        </w:rPr>
        <w:t xml:space="preserve">ubiegającemu się o udzielenie zamówienia publicznego </w:t>
      </w:r>
      <w:r>
        <w:rPr>
          <w:rFonts w:ascii="Calibri" w:hAnsi="Calibri" w:cs="Calibri"/>
          <w:iCs/>
        </w:rPr>
        <w:t>w postępowaniu</w:t>
      </w:r>
      <w:r w:rsidR="00AC2CF0">
        <w:rPr>
          <w:rFonts w:ascii="Calibri" w:hAnsi="Calibri" w:cs="Calibri"/>
          <w:iCs/>
        </w:rPr>
        <w:t xml:space="preserve"> o zamówienie publiczne</w:t>
      </w:r>
      <w:r w:rsidR="000C6CE5">
        <w:rPr>
          <w:rFonts w:ascii="Calibri" w:hAnsi="Calibri" w:cs="Calibri"/>
          <w:iCs/>
        </w:rPr>
        <w:t xml:space="preserve"> </w:t>
      </w:r>
      <w:r w:rsidR="000C6CE5" w:rsidRPr="00CD5E30">
        <w:rPr>
          <w:rFonts w:ascii="Calibri" w:hAnsi="Calibri" w:cs="Calibri"/>
          <w:iCs/>
        </w:rPr>
        <w:t xml:space="preserve">pn. </w:t>
      </w:r>
      <w:r w:rsidR="00574DDF" w:rsidRPr="00574DDF">
        <w:rPr>
          <w:rFonts w:ascii="Calibri" w:hAnsi="Calibri" w:cs="Calibri"/>
          <w:b/>
          <w:bCs/>
        </w:rPr>
        <w:t>„Zimowe utrzymanie dróg powiatowych na terenie powiatu radomskiego w sezonie zimowym 2021/2022”</w:t>
      </w:r>
      <w:r w:rsidR="00574DDF" w:rsidRPr="00574DDF">
        <w:rPr>
          <w:rFonts w:ascii="Calibri" w:hAnsi="Calibri" w:cs="Calibri"/>
        </w:rPr>
        <w:t>, znak PZD.I.252.1.17.2021</w:t>
      </w:r>
      <w:r w:rsidR="00CD5E30" w:rsidRPr="00CD5E30">
        <w:rPr>
          <w:rFonts w:ascii="Calibri" w:hAnsi="Calibri" w:cs="Calibri"/>
          <w:iCs/>
        </w:rPr>
        <w:t xml:space="preserve"> prowadzonym w trybie podstawowym bez negocjacji</w:t>
      </w:r>
      <w:r w:rsidR="00C5408E">
        <w:rPr>
          <w:rFonts w:ascii="Calibri" w:hAnsi="Calibri" w:cs="Calibri"/>
          <w:iCs/>
        </w:rPr>
        <w:t>,</w:t>
      </w:r>
      <w:r w:rsidR="00CD5E30" w:rsidRPr="00CD5E30">
        <w:rPr>
          <w:rFonts w:ascii="Calibri" w:hAnsi="Calibri" w:cs="Calibri"/>
          <w:iCs/>
        </w:rPr>
        <w:t xml:space="preserve"> o</w:t>
      </w:r>
      <w:r w:rsidR="00A26BCB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wartości nie przekraczającej progów unijnych</w:t>
      </w:r>
      <w:r w:rsidR="00F27AF9">
        <w:rPr>
          <w:rFonts w:ascii="Calibri" w:hAnsi="Calibri" w:cs="Calibri"/>
          <w:iCs/>
        </w:rPr>
        <w:t>,</w:t>
      </w:r>
      <w:r w:rsidR="00CD5E30" w:rsidRPr="00CD5E30">
        <w:rPr>
          <w:rFonts w:ascii="Calibri" w:hAnsi="Calibri" w:cs="Calibri"/>
          <w:iCs/>
        </w:rPr>
        <w:t xml:space="preserve"> o jaki</w:t>
      </w:r>
      <w:r w:rsidR="00F27AF9">
        <w:rPr>
          <w:rFonts w:ascii="Calibri" w:hAnsi="Calibri" w:cs="Calibri"/>
          <w:iCs/>
        </w:rPr>
        <w:t>m</w:t>
      </w:r>
      <w:r w:rsidR="00CD5E30" w:rsidRPr="00CD5E30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>mowa w</w:t>
      </w:r>
      <w:r w:rsidR="00C5408E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 xml:space="preserve">art. 275 pkt 1 </w:t>
      </w:r>
      <w:r w:rsidR="00CD5E30" w:rsidRPr="00CD5E30">
        <w:rPr>
          <w:rFonts w:ascii="Calibri" w:hAnsi="Calibri" w:cs="Calibri"/>
          <w:iCs/>
        </w:rPr>
        <w:t>ustawy z</w:t>
      </w:r>
      <w:r w:rsidR="00A26BCB">
        <w:rPr>
          <w:rFonts w:ascii="Calibri" w:hAnsi="Calibri" w:cs="Calibri"/>
          <w:iCs/>
        </w:rPr>
        <w:t xml:space="preserve"> </w:t>
      </w:r>
      <w:r w:rsidR="00CD5E30" w:rsidRPr="00CD5E30">
        <w:rPr>
          <w:rFonts w:ascii="Calibri" w:hAnsi="Calibri" w:cs="Calibri"/>
          <w:iCs/>
        </w:rPr>
        <w:t>dnia 11</w:t>
      </w:r>
      <w:r w:rsidR="00C5408E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września 2019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r. Prawo zamówień publicznych (</w:t>
      </w:r>
      <w:r w:rsidR="00A26BCB">
        <w:rPr>
          <w:rFonts w:ascii="Calibri" w:hAnsi="Calibri" w:cs="Calibri"/>
          <w:iCs/>
        </w:rPr>
        <w:t xml:space="preserve">tekst jedn. </w:t>
      </w:r>
      <w:r w:rsidR="00CD5E30" w:rsidRPr="00CD5E30">
        <w:rPr>
          <w:rFonts w:ascii="Calibri" w:hAnsi="Calibri" w:cs="Calibri"/>
          <w:iCs/>
        </w:rPr>
        <w:t>Dz.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U. z 20</w:t>
      </w:r>
      <w:r w:rsidR="00F55236">
        <w:rPr>
          <w:rFonts w:ascii="Calibri" w:hAnsi="Calibri" w:cs="Calibri"/>
          <w:iCs/>
        </w:rPr>
        <w:t>21</w:t>
      </w:r>
      <w:r w:rsidR="0086695F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 xml:space="preserve">r. poz. </w:t>
      </w:r>
      <w:r w:rsidR="00F55236">
        <w:rPr>
          <w:rFonts w:ascii="Calibri" w:hAnsi="Calibri" w:cs="Calibri"/>
          <w:iCs/>
        </w:rPr>
        <w:t>1129</w:t>
      </w:r>
      <w:r w:rsidR="00CD5E30" w:rsidRPr="00CD5E30">
        <w:rPr>
          <w:rFonts w:ascii="Calibri" w:hAnsi="Calibri" w:cs="Calibri"/>
          <w:iCs/>
        </w:rPr>
        <w:t>)</w:t>
      </w:r>
      <w:r w:rsidR="000C6CE5" w:rsidRPr="00CD5E30">
        <w:rPr>
          <w:rFonts w:ascii="Calibri" w:hAnsi="Calibri" w:cs="Calibri"/>
          <w:iCs/>
        </w:rPr>
        <w:t>.</w:t>
      </w:r>
    </w:p>
    <w:p w14:paraId="3DD14331" w14:textId="7777777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12787D86" w:rsidR="00B124A8" w:rsidRPr="00B124A8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68BC7D9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</w:r>
      <w:r w:rsidR="00F27AF9">
        <w:rPr>
          <w:rFonts w:ascii="Calibri" w:hAnsi="Calibri" w:cs="Calibri"/>
        </w:rPr>
        <w:t>S</w:t>
      </w:r>
      <w:r w:rsidR="00F27AF9" w:rsidRPr="00F27AF9">
        <w:rPr>
          <w:rFonts w:ascii="Calibri" w:hAnsi="Calibri" w:cs="Calibri"/>
        </w:rPr>
        <w:t xml:space="preserve">posób i okres udostępnienia </w:t>
      </w:r>
      <w:r w:rsidR="00F27AF9">
        <w:rPr>
          <w:rFonts w:ascii="Calibri" w:hAnsi="Calibri" w:cs="Calibri"/>
        </w:rPr>
        <w:t>W</w:t>
      </w:r>
      <w:r w:rsidR="00F27AF9" w:rsidRPr="00F27AF9">
        <w:rPr>
          <w:rFonts w:ascii="Calibri" w:hAnsi="Calibri" w:cs="Calibri"/>
        </w:rPr>
        <w:t xml:space="preserve">ykonawcy i wykorzystania przez niego zasobów </w:t>
      </w:r>
      <w:r w:rsidR="00F27AF9">
        <w:rPr>
          <w:rFonts w:ascii="Calibri" w:hAnsi="Calibri" w:cs="Calibri"/>
        </w:rPr>
        <w:t>P</w:t>
      </w:r>
      <w:r w:rsidR="00F27AF9" w:rsidRPr="00F27AF9">
        <w:rPr>
          <w:rFonts w:ascii="Calibri" w:hAnsi="Calibri" w:cs="Calibri"/>
        </w:rPr>
        <w:t>odmiotu przy wykonywaniu zamówienia</w:t>
      </w:r>
      <w:r w:rsidRPr="00B124A8">
        <w:rPr>
          <w:rFonts w:ascii="Calibri" w:hAnsi="Calibri" w:cs="Calibri"/>
        </w:rPr>
        <w:t>:</w:t>
      </w:r>
    </w:p>
    <w:p w14:paraId="4E4E4A88" w14:textId="59E763E4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1F67BDB9" w14:textId="04B6727C" w:rsidR="00B124A8" w:rsidRPr="00B124A8" w:rsidRDefault="00F27AF9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B124A8" w:rsidRPr="00B124A8">
        <w:rPr>
          <w:rFonts w:ascii="Calibri" w:hAnsi="Calibri" w:cs="Calibri"/>
        </w:rPr>
        <w:t>.</w:t>
      </w:r>
      <w:r w:rsidR="00B124A8" w:rsidRPr="00B124A8">
        <w:rPr>
          <w:rFonts w:ascii="Calibri" w:hAnsi="Calibri" w:cs="Calibri"/>
        </w:rPr>
        <w:tab/>
        <w:t xml:space="preserve">Czy </w:t>
      </w:r>
      <w:r>
        <w:rPr>
          <w:rFonts w:ascii="Calibri" w:hAnsi="Calibri" w:cs="Calibri"/>
        </w:rPr>
        <w:t>i w jakim zakresie P</w:t>
      </w:r>
      <w:r w:rsidR="00B124A8" w:rsidRPr="00B124A8">
        <w:rPr>
          <w:rFonts w:ascii="Calibri" w:hAnsi="Calibri" w:cs="Calibri"/>
        </w:rPr>
        <w:t xml:space="preserve">odmiot, na zdolnościach którego Wykonawca polega w odniesieniu do warunków udziału w postępowaniu dotyczących wykształcenia, kwalifikacji zawodowych lub doświadczenia, zrealizuje </w:t>
      </w:r>
      <w:r w:rsidR="001D7581">
        <w:rPr>
          <w:rFonts w:ascii="Calibri" w:hAnsi="Calibri" w:cs="Calibri"/>
        </w:rPr>
        <w:t>roboty lub usługi</w:t>
      </w:r>
      <w:r w:rsidR="00B124A8" w:rsidRPr="00B124A8">
        <w:rPr>
          <w:rFonts w:ascii="Calibri" w:hAnsi="Calibri" w:cs="Calibri"/>
        </w:rPr>
        <w:t>, których wskazane zdolności dotyczą:</w:t>
      </w:r>
    </w:p>
    <w:p w14:paraId="69E61980" w14:textId="03E129D7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2C6ECFA7" w14:textId="77777777" w:rsidR="00CD5E30" w:rsidRPr="00161FF6" w:rsidRDefault="00CD5E30" w:rsidP="00CD5E3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730F5895" w14:textId="649C5573" w:rsidR="00B124A8" w:rsidRPr="00CD5E30" w:rsidRDefault="00CD5E30" w:rsidP="00CD5E30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F27AF9">
        <w:rPr>
          <w:rFonts w:ascii="Calibri" w:hAnsi="Calibri" w:cs="Calibri"/>
          <w:i/>
          <w:iCs/>
          <w:sz w:val="20"/>
          <w:szCs w:val="20"/>
        </w:rPr>
        <w:t>Podmiotu</w:t>
      </w:r>
    </w:p>
    <w:sectPr w:rsidR="00B124A8" w:rsidRPr="00CD5E30" w:rsidSect="00A26BCB">
      <w:headerReference w:type="default" r:id="rId8"/>
      <w:footerReference w:type="even" r:id="rId9"/>
      <w:pgSz w:w="11909" w:h="16834" w:code="9"/>
      <w:pgMar w:top="425" w:right="851" w:bottom="851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C27B" w14:textId="77777777" w:rsidR="00145B7B" w:rsidRDefault="00145B7B">
      <w:r>
        <w:separator/>
      </w:r>
    </w:p>
  </w:endnote>
  <w:endnote w:type="continuationSeparator" w:id="0">
    <w:p w14:paraId="5F05B673" w14:textId="77777777" w:rsidR="00145B7B" w:rsidRDefault="0014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CB009" w14:textId="77777777" w:rsidR="00145B7B" w:rsidRDefault="00145B7B">
      <w:r>
        <w:separator/>
      </w:r>
    </w:p>
  </w:footnote>
  <w:footnote w:type="continuationSeparator" w:id="0">
    <w:p w14:paraId="5915EA7E" w14:textId="77777777" w:rsidR="00145B7B" w:rsidRDefault="00145B7B">
      <w:r>
        <w:continuationSeparator/>
      </w:r>
    </w:p>
  </w:footnote>
  <w:footnote w:id="1">
    <w:p w14:paraId="70E52C5C" w14:textId="7A97B94B" w:rsidR="0032703F" w:rsidRPr="0032703F" w:rsidRDefault="0032703F" w:rsidP="0032703F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2703F">
        <w:rPr>
          <w:rStyle w:val="Odwoanieprzypisudolnego"/>
          <w:rFonts w:asciiTheme="minorHAnsi" w:hAnsiTheme="minorHAnsi" w:cstheme="minorHAnsi"/>
        </w:rPr>
        <w:footnoteRef/>
      </w:r>
      <w:r w:rsidRPr="0032703F">
        <w:rPr>
          <w:rFonts w:asciiTheme="minorHAnsi" w:hAnsiTheme="minorHAnsi" w:cstheme="minorHAnsi"/>
        </w:rPr>
        <w:t xml:space="preserve"> 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Oświadczenie składane na podstawie art.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118 ust.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 xml:space="preserve">3 ustawy Prawo zamówień publicznych. </w:t>
      </w:r>
      <w:bookmarkStart w:id="0" w:name="_Hlk71706799"/>
      <w:bookmarkStart w:id="1" w:name="_Hlk71706800"/>
      <w:r w:rsidRPr="0032703F">
        <w:rPr>
          <w:rFonts w:asciiTheme="minorHAnsi" w:hAnsiTheme="minorHAnsi" w:cstheme="minorHAnsi"/>
          <w:i/>
          <w:iCs/>
          <w:sz w:val="18"/>
          <w:szCs w:val="18"/>
        </w:rPr>
        <w:t>Zgodnie z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art.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118 ust.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2 ustawy w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 xml:space="preserve">odniesieniu do warunków dotyczących wykształcenia, kwalifikacji zawodowych lub doświadczenia wykonawca może polegać na zdolnościach podmiotów udostępniających zasoby, </w:t>
      </w:r>
      <w:r w:rsidRPr="009A115A">
        <w:rPr>
          <w:rFonts w:asciiTheme="minorHAnsi" w:hAnsiTheme="minorHAnsi" w:cstheme="minorHAnsi"/>
          <w:i/>
          <w:iCs/>
          <w:sz w:val="18"/>
          <w:szCs w:val="18"/>
          <w:u w:val="single"/>
        </w:rPr>
        <w:t>jeśli podmioty te wykonają roboty budowlane lub usługi, do realizacji których te zdolności są wymagane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.</w:t>
      </w:r>
      <w:bookmarkEnd w:id="0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DA88" w14:textId="677FF254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4772F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B124A8">
      <w:rPr>
        <w:rFonts w:ascii="Calibri" w:hAnsi="Calibri" w:cs="Calibri"/>
        <w:b/>
        <w:bCs/>
        <w:sz w:val="22"/>
        <w:szCs w:val="22"/>
        <w:lang w:val="pl-PL"/>
      </w:rPr>
      <w:t>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D7D49MWJAIBhu9HG8FaihclZ0xeb3eSktEY/MRRta8/y9mYsBwCmdko++p1OE0jbxAOp95vFhFlYSFn7RosLA==" w:salt="YdVACkvRLfqEFqdZ/5L30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08F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C6CE5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418F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5B7B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1A34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D7581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03F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68A0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3F82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008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772FE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5CEE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4DDF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E09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6B0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4F8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695F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171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15A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BCB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CF0"/>
    <w:rsid w:val="00AC2E98"/>
    <w:rsid w:val="00AC3727"/>
    <w:rsid w:val="00AC407B"/>
    <w:rsid w:val="00AC4459"/>
    <w:rsid w:val="00AC4A1A"/>
    <w:rsid w:val="00AC4B74"/>
    <w:rsid w:val="00AC5CD7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5B93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408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E30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6AD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2DF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A7D4F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D7D6C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336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27AF9"/>
    <w:rsid w:val="00F3025D"/>
    <w:rsid w:val="00F306DA"/>
    <w:rsid w:val="00F307D7"/>
    <w:rsid w:val="00F30890"/>
    <w:rsid w:val="00F331FA"/>
    <w:rsid w:val="00F33D6F"/>
    <w:rsid w:val="00F34D6A"/>
    <w:rsid w:val="00F359F3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236"/>
    <w:rsid w:val="00F55888"/>
    <w:rsid w:val="00F55F6D"/>
    <w:rsid w:val="00F56073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4EC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A46DE-BE99-40F2-A38C-C99295CF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2721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30</cp:revision>
  <cp:lastPrinted>2021-03-30T06:45:00Z</cp:lastPrinted>
  <dcterms:created xsi:type="dcterms:W3CDTF">2020-03-31T10:10:00Z</dcterms:created>
  <dcterms:modified xsi:type="dcterms:W3CDTF">2021-09-08T13:11:00Z</dcterms:modified>
</cp:coreProperties>
</file>