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F27AF9" w:rsidRPr="0069685E" w14:paraId="702E85AA" w14:textId="77777777" w:rsidTr="00F27AF9">
        <w:trPr>
          <w:cantSplit/>
          <w:trHeight w:val="1418"/>
          <w:jc w:val="right"/>
        </w:trPr>
        <w:tc>
          <w:tcPr>
            <w:tcW w:w="5000" w:type="pct"/>
            <w:vAlign w:val="center"/>
          </w:tcPr>
          <w:p w14:paraId="41FF39ED" w14:textId="77777777" w:rsidR="00F27AF9" w:rsidRPr="00B124A8" w:rsidRDefault="00F27AF9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</w:p>
          <w:p w14:paraId="775E1A94" w14:textId="6F69A668" w:rsidR="00F27AF9" w:rsidRPr="00B124A8" w:rsidRDefault="00F27AF9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5729E9F9" w:rsidR="00B124A8" w:rsidRPr="00B124A8" w:rsidRDefault="00B124A8" w:rsidP="005E5E09">
      <w:pPr>
        <w:pStyle w:val="Normalny1"/>
        <w:widowControl/>
        <w:spacing w:before="120" w:after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  <w:r w:rsidR="005E5E09">
        <w:rPr>
          <w:rFonts w:ascii="Calibri" w:hAnsi="Calibri" w:cs="Calibri"/>
          <w:b/>
          <w:iCs/>
          <w:szCs w:val="24"/>
        </w:rPr>
        <w:t>:</w:t>
      </w:r>
    </w:p>
    <w:bookmarkStart w:id="0" w:name="_Hlk36465413"/>
    <w:p w14:paraId="56070F0B" w14:textId="47E093A2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0"/>
    </w:p>
    <w:p w14:paraId="67A6C1A3" w14:textId="533E546E" w:rsidR="00B124A8" w:rsidRPr="005E5E09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0"/>
        </w:rPr>
      </w:pPr>
      <w:r w:rsidRPr="005E5E09">
        <w:rPr>
          <w:rFonts w:ascii="Calibri Light" w:hAnsi="Calibri Light" w:cs="Calibri Light"/>
          <w:i/>
          <w:iCs/>
          <w:sz w:val="20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5E5E09">
      <w:pPr>
        <w:pStyle w:val="Normalny1"/>
        <w:widowControl/>
        <w:spacing w:before="120" w:after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2E74CB8F" w:rsidR="00B124A8" w:rsidRPr="00CD5E30" w:rsidRDefault="00B124A8" w:rsidP="000C6CE5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</w:t>
      </w:r>
      <w:r w:rsidR="00AC2CF0">
        <w:rPr>
          <w:rFonts w:ascii="Calibri" w:hAnsi="Calibri" w:cs="Calibri"/>
          <w:iCs/>
        </w:rPr>
        <w:t xml:space="preserve"> o zamówienie publiczne</w:t>
      </w:r>
      <w:r w:rsidR="000C6CE5">
        <w:rPr>
          <w:rFonts w:ascii="Calibri" w:hAnsi="Calibri" w:cs="Calibri"/>
          <w:iCs/>
        </w:rPr>
        <w:t xml:space="preserve"> </w:t>
      </w:r>
      <w:r w:rsidR="000C6CE5" w:rsidRPr="00CD5E30">
        <w:rPr>
          <w:rFonts w:ascii="Calibri" w:hAnsi="Calibri" w:cs="Calibri"/>
          <w:iCs/>
        </w:rPr>
        <w:t>pn. „</w:t>
      </w:r>
      <w:r w:rsidR="0086695F" w:rsidRPr="0086695F">
        <w:rPr>
          <w:rFonts w:ascii="Calibri" w:hAnsi="Calibri" w:cs="Calibri"/>
          <w:b/>
          <w:bCs/>
          <w:iCs/>
        </w:rPr>
        <w:t>Opracowanie dokumentacji geodezyjnych do celów regulacji stanu prawnego nieruchomości zajętych pod pas drogowy dróg powiatowych</w:t>
      </w:r>
      <w:r w:rsidR="00CD5E30" w:rsidRPr="00CD5E30">
        <w:rPr>
          <w:rFonts w:ascii="Calibri" w:hAnsi="Calibri" w:cs="Calibri"/>
          <w:iCs/>
        </w:rPr>
        <w:t>”, znak PZD.I.252.1.</w:t>
      </w:r>
      <w:r w:rsidR="00373958">
        <w:rPr>
          <w:rFonts w:ascii="Calibri" w:hAnsi="Calibri" w:cs="Calibri"/>
          <w:iCs/>
        </w:rPr>
        <w:t>6</w:t>
      </w:r>
      <w:r w:rsidR="00CD5E30" w:rsidRPr="00CD5E30">
        <w:rPr>
          <w:rFonts w:ascii="Calibri" w:hAnsi="Calibri" w:cs="Calibri"/>
          <w:iCs/>
        </w:rPr>
        <w:t>.2021, prowadzonym w trybie podstawowym bez negocjacji o wartości nie przekraczającej progów unijnych</w:t>
      </w:r>
      <w:r w:rsidR="00F27AF9">
        <w:rPr>
          <w:rFonts w:ascii="Calibri" w:hAnsi="Calibri" w:cs="Calibri"/>
          <w:iCs/>
        </w:rPr>
        <w:t>,</w:t>
      </w:r>
      <w:r w:rsidR="00CD5E30" w:rsidRPr="00CD5E30">
        <w:rPr>
          <w:rFonts w:ascii="Calibri" w:hAnsi="Calibri" w:cs="Calibri"/>
          <w:iCs/>
        </w:rPr>
        <w:t xml:space="preserve"> o jaki</w:t>
      </w:r>
      <w:r w:rsidR="00F27AF9">
        <w:rPr>
          <w:rFonts w:ascii="Calibri" w:hAnsi="Calibri" w:cs="Calibri"/>
          <w:iCs/>
        </w:rPr>
        <w:t>m</w:t>
      </w:r>
      <w:r w:rsidR="00CD5E30" w:rsidRPr="00CD5E30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>mowa w</w:t>
      </w:r>
      <w:r w:rsidR="0086695F">
        <w:rPr>
          <w:rFonts w:ascii="Calibri" w:hAnsi="Calibri" w:cs="Calibri"/>
          <w:iCs/>
        </w:rPr>
        <w:t> </w:t>
      </w:r>
      <w:r w:rsidR="00F27AF9">
        <w:rPr>
          <w:rFonts w:ascii="Calibri" w:hAnsi="Calibri" w:cs="Calibri"/>
          <w:iCs/>
        </w:rPr>
        <w:t xml:space="preserve">art. 275 pkt 1 </w:t>
      </w:r>
      <w:r w:rsidR="00CD5E30" w:rsidRPr="00CD5E30">
        <w:rPr>
          <w:rFonts w:ascii="Calibri" w:hAnsi="Calibri" w:cs="Calibri"/>
          <w:iCs/>
        </w:rPr>
        <w:t>ustawy z dnia 11 września 2019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Prawo zamówień publicznych (Dz.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U. z 2019</w:t>
      </w:r>
      <w:r w:rsidR="0086695F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poz. 2019)</w:t>
      </w:r>
      <w:r w:rsidR="000C6CE5" w:rsidRPr="00CD5E30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68BC7D9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</w:r>
      <w:r w:rsidR="00F27AF9">
        <w:rPr>
          <w:rFonts w:ascii="Calibri" w:hAnsi="Calibri" w:cs="Calibri"/>
        </w:rPr>
        <w:t>S</w:t>
      </w:r>
      <w:r w:rsidR="00F27AF9" w:rsidRPr="00F27AF9">
        <w:rPr>
          <w:rFonts w:ascii="Calibri" w:hAnsi="Calibri" w:cs="Calibri"/>
        </w:rPr>
        <w:t xml:space="preserve">posób i okres udostępnienia </w:t>
      </w:r>
      <w:r w:rsidR="00F27AF9">
        <w:rPr>
          <w:rFonts w:ascii="Calibri" w:hAnsi="Calibri" w:cs="Calibri"/>
        </w:rPr>
        <w:t>W</w:t>
      </w:r>
      <w:r w:rsidR="00F27AF9" w:rsidRPr="00F27AF9">
        <w:rPr>
          <w:rFonts w:ascii="Calibri" w:hAnsi="Calibri" w:cs="Calibri"/>
        </w:rPr>
        <w:t xml:space="preserve">ykonawcy i wykorzystania przez niego zasobów </w:t>
      </w:r>
      <w:r w:rsidR="00F27AF9">
        <w:rPr>
          <w:rFonts w:ascii="Calibri" w:hAnsi="Calibri" w:cs="Calibri"/>
        </w:rPr>
        <w:t>P</w:t>
      </w:r>
      <w:r w:rsidR="00F27AF9" w:rsidRPr="00F27AF9">
        <w:rPr>
          <w:rFonts w:ascii="Calibri" w:hAnsi="Calibri" w:cs="Calibri"/>
        </w:rPr>
        <w:t>odmiotu przy wykonywaniu zamówienia</w:t>
      </w:r>
      <w:r w:rsidRPr="00B124A8">
        <w:rPr>
          <w:rFonts w:ascii="Calibri" w:hAnsi="Calibri" w:cs="Calibri"/>
        </w:rPr>
        <w:t>:</w:t>
      </w:r>
    </w:p>
    <w:p w14:paraId="4E4E4A88" w14:textId="59E763E4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1F67BDB9" w14:textId="4FFB5419" w:rsidR="00B124A8" w:rsidRPr="00B124A8" w:rsidRDefault="00F27AF9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124A8" w:rsidRPr="00B124A8">
        <w:rPr>
          <w:rFonts w:ascii="Calibri" w:hAnsi="Calibri" w:cs="Calibri"/>
        </w:rPr>
        <w:t>.</w:t>
      </w:r>
      <w:r w:rsidR="00B124A8" w:rsidRPr="00B124A8">
        <w:rPr>
          <w:rFonts w:ascii="Calibri" w:hAnsi="Calibri" w:cs="Calibri"/>
        </w:rPr>
        <w:tab/>
        <w:t xml:space="preserve">Czy </w:t>
      </w:r>
      <w:r>
        <w:rPr>
          <w:rFonts w:ascii="Calibri" w:hAnsi="Calibri" w:cs="Calibri"/>
        </w:rPr>
        <w:t>i w jakim zakresie P</w:t>
      </w:r>
      <w:r w:rsidR="00B124A8" w:rsidRPr="00B124A8">
        <w:rPr>
          <w:rFonts w:ascii="Calibri" w:hAnsi="Calibri" w:cs="Calibri"/>
        </w:rPr>
        <w:t>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9E61980" w14:textId="03E129D7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2C6ECFA7" w14:textId="77777777" w:rsidR="00CD5E30" w:rsidRPr="00161FF6" w:rsidRDefault="00CD5E30" w:rsidP="00CD5E3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730F5895" w14:textId="649C5573" w:rsidR="00B124A8" w:rsidRPr="00CD5E30" w:rsidRDefault="00CD5E30" w:rsidP="00CD5E30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F27AF9">
        <w:rPr>
          <w:rFonts w:ascii="Calibri" w:hAnsi="Calibri" w:cs="Calibri"/>
          <w:i/>
          <w:iCs/>
          <w:sz w:val="20"/>
          <w:szCs w:val="20"/>
        </w:rPr>
        <w:t>Podmiotu</w:t>
      </w:r>
    </w:p>
    <w:sectPr w:rsidR="00B124A8" w:rsidRPr="00CD5E30" w:rsidSect="00B124A8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DA88" w14:textId="677FF254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772F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B124A8">
      <w:rPr>
        <w:rFonts w:ascii="Calibri" w:hAnsi="Calibri" w:cs="Calibri"/>
        <w:b/>
        <w:bCs/>
        <w:sz w:val="22"/>
        <w:szCs w:val="22"/>
        <w:lang w:val="pl-PL"/>
      </w:rPr>
      <w:t>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n9cILNdzh69+ykWCsHt2Mwa/gOYtQJu2U7gVRo5uuRG6tFPR2R0hhLRiVp9hNpucZUeA99es252xesrfa0xGg==" w:salt="18IoLqcRkEMNkVGS/41Wo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CE5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958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2FE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E09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6B0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695F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5CD7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E30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D7D6C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27AF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CBF2D-68C0-48ED-B594-AB0E062E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2730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20</cp:revision>
  <cp:lastPrinted>2021-03-30T06:45:00Z</cp:lastPrinted>
  <dcterms:created xsi:type="dcterms:W3CDTF">2020-03-31T10:10:00Z</dcterms:created>
  <dcterms:modified xsi:type="dcterms:W3CDTF">2021-04-27T08:02:00Z</dcterms:modified>
</cp:coreProperties>
</file>