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132606" w:rsidRPr="0069685E" w14:paraId="0A377868" w14:textId="77777777" w:rsidTr="00132606">
        <w:trPr>
          <w:cantSplit/>
        </w:trPr>
        <w:tc>
          <w:tcPr>
            <w:tcW w:w="5290" w:type="dxa"/>
            <w:tcBorders>
              <w:bottom w:val="nil"/>
            </w:tcBorders>
          </w:tcPr>
          <w:p w14:paraId="44A5E820" w14:textId="07CDD698" w:rsidR="00132606" w:rsidRPr="00E87D70" w:rsidRDefault="00132606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632" w:type="dxa"/>
            <w:vMerge w:val="restart"/>
            <w:vAlign w:val="center"/>
          </w:tcPr>
          <w:p w14:paraId="2BC6F1D0" w14:textId="36E7C398" w:rsidR="00132606" w:rsidRPr="001711F0" w:rsidRDefault="00132606" w:rsidP="001711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</w:tc>
      </w:tr>
      <w:tr w:rsidR="00132606" w:rsidRPr="0069685E" w14:paraId="61204309" w14:textId="77777777" w:rsidTr="00132606">
        <w:trPr>
          <w:cantSplit/>
          <w:trHeight w:val="851"/>
        </w:trPr>
        <w:tc>
          <w:tcPr>
            <w:tcW w:w="5290" w:type="dxa"/>
            <w:tcBorders>
              <w:top w:val="nil"/>
            </w:tcBorders>
            <w:vAlign w:val="bottom"/>
          </w:tcPr>
          <w:p w14:paraId="79445CFE" w14:textId="7E9A7111" w:rsidR="00132606" w:rsidRPr="000335C4" w:rsidRDefault="00132606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632" w:type="dxa"/>
            <w:vMerge/>
            <w:vAlign w:val="center"/>
          </w:tcPr>
          <w:p w14:paraId="4EB06BB1" w14:textId="77777777" w:rsidR="00132606" w:rsidRPr="00E87D70" w:rsidRDefault="00132606" w:rsidP="001711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</w:p>
        </w:tc>
      </w:tr>
    </w:tbl>
    <w:p w14:paraId="0D12D7F8" w14:textId="77777777" w:rsidR="000335C4" w:rsidRPr="000335C4" w:rsidRDefault="000335C4" w:rsidP="00DB7302">
      <w:pPr>
        <w:autoSpaceDE w:val="0"/>
        <w:autoSpaceDN w:val="0"/>
        <w:adjustRightInd w:val="0"/>
        <w:spacing w:before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31AF9A84" w:rsidR="000335C4" w:rsidRPr="000335C4" w:rsidRDefault="00A62D19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>
        <w:rPr>
          <w:rFonts w:ascii="Calibri" w:hAnsi="Calibri" w:cs="Calibri"/>
          <w:snapToGrid w:val="0"/>
          <w:spacing w:val="-2"/>
        </w:rPr>
        <w:t>o zamówieni</w:t>
      </w:r>
      <w:r>
        <w:rPr>
          <w:rFonts w:ascii="Calibri" w:hAnsi="Calibri" w:cs="Calibri"/>
          <w:snapToGrid w:val="0"/>
          <w:spacing w:val="-2"/>
        </w:rPr>
        <w:t>u</w:t>
      </w:r>
      <w:r w:rsidR="00AE00CE">
        <w:rPr>
          <w:rFonts w:ascii="Calibri" w:hAnsi="Calibri" w:cs="Calibri"/>
          <w:snapToGrid w:val="0"/>
          <w:spacing w:val="-2"/>
        </w:rPr>
        <w:t xml:space="preserve"> publiczn</w:t>
      </w:r>
      <w:r>
        <w:rPr>
          <w:rFonts w:ascii="Calibri" w:hAnsi="Calibri" w:cs="Calibri"/>
          <w:snapToGrid w:val="0"/>
          <w:spacing w:val="-2"/>
        </w:rPr>
        <w:t>ym</w:t>
      </w:r>
      <w:r w:rsidR="00AE00CE">
        <w:rPr>
          <w:rFonts w:ascii="Calibri" w:hAnsi="Calibri" w:cs="Calibri"/>
          <w:snapToGrid w:val="0"/>
          <w:spacing w:val="-2"/>
        </w:rPr>
        <w:t xml:space="preserve"> pn. „</w:t>
      </w:r>
      <w:r w:rsidR="001711F0" w:rsidRPr="001711F0">
        <w:rPr>
          <w:rFonts w:ascii="Calibri" w:hAnsi="Calibri" w:cs="Calibri"/>
          <w:b/>
          <w:bCs/>
          <w:snapToGrid w:val="0"/>
          <w:spacing w:val="-2"/>
        </w:rPr>
        <w:t>Opracowanie dokumentacji projektowej na rozbudowę drogi powiatowej nr 4010W Orońsko – Dąbrówka Zabłotnia – Ruda Mała, odcinek dł.</w:t>
      </w:r>
      <w:r w:rsidR="001711F0">
        <w:rPr>
          <w:rFonts w:ascii="Calibri" w:hAnsi="Calibri" w:cs="Calibri"/>
          <w:b/>
          <w:bCs/>
          <w:snapToGrid w:val="0"/>
          <w:spacing w:val="-2"/>
        </w:rPr>
        <w:t> </w:t>
      </w:r>
      <w:r w:rsidR="001711F0" w:rsidRPr="001711F0">
        <w:rPr>
          <w:rFonts w:ascii="Calibri" w:hAnsi="Calibri" w:cs="Calibri"/>
          <w:b/>
          <w:bCs/>
          <w:snapToGrid w:val="0"/>
          <w:spacing w:val="-2"/>
        </w:rPr>
        <w:t>ok. 2,5 km</w:t>
      </w:r>
      <w:r w:rsidR="00AE00CE">
        <w:rPr>
          <w:rFonts w:ascii="Calibri" w:hAnsi="Calibri" w:cs="Calibri"/>
          <w:snapToGrid w:val="0"/>
          <w:spacing w:val="-2"/>
        </w:rPr>
        <w:t>”</w:t>
      </w:r>
      <w:r w:rsidR="000335C4"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EE5C5E">
        <w:rPr>
          <w:rFonts w:ascii="Calibri" w:hAnsi="Calibri" w:cs="Calibri"/>
          <w:snapToGrid w:val="0"/>
          <w:spacing w:val="-2"/>
        </w:rPr>
        <w:t>2</w:t>
      </w:r>
      <w:r w:rsidR="0081576B">
        <w:rPr>
          <w:rFonts w:ascii="Calibri" w:hAnsi="Calibri" w:cs="Calibri"/>
          <w:snapToGrid w:val="0"/>
          <w:spacing w:val="-2"/>
        </w:rPr>
        <w:t>.202</w:t>
      </w:r>
      <w:r w:rsidR="001711F0">
        <w:rPr>
          <w:rFonts w:ascii="Calibri" w:hAnsi="Calibri" w:cs="Calibri"/>
          <w:snapToGrid w:val="0"/>
          <w:spacing w:val="-2"/>
        </w:rPr>
        <w:t>1</w:t>
      </w:r>
      <w:r w:rsidR="0081576B">
        <w:rPr>
          <w:rFonts w:ascii="Calibri" w:hAnsi="Calibri" w:cs="Calibri"/>
          <w:snapToGrid w:val="0"/>
          <w:spacing w:val="-2"/>
        </w:rPr>
        <w:t>,</w:t>
      </w:r>
    </w:p>
    <w:p w14:paraId="7FF658BE" w14:textId="77777777" w:rsidR="000335C4" w:rsidRPr="00E87D70" w:rsidRDefault="000335C4" w:rsidP="00DF5E40">
      <w:pPr>
        <w:keepNext/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26882220" w:rsidR="000335C4" w:rsidRPr="000335C4" w:rsidRDefault="00132606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....."/>
            </w:textInput>
          </w:ffData>
        </w:fldChar>
      </w:r>
      <w:bookmarkStart w:id="0" w:name="Tekst2"/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……………………………………………………………………………………………………………………………………………………….....</w:t>
      </w:r>
      <w:r>
        <w:rPr>
          <w:rFonts w:ascii="Calibri" w:hAnsi="Calibri" w:cs="Calibri"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DF5E40">
      <w:pPr>
        <w:keepNext/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7F872787" w:rsidR="000335C4" w:rsidRPr="002555D7" w:rsidRDefault="00197F62" w:rsidP="00DF5E40">
      <w:pPr>
        <w:keepNext/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3F954E52" w14:textId="258158E6" w:rsidR="000335C4" w:rsidRPr="00A62D19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</w:t>
      </w:r>
      <w:r w:rsidR="001C592C">
        <w:rPr>
          <w:rFonts w:ascii="Calibri" w:hAnsi="Calibri" w:cs="Calibri"/>
          <w:i/>
          <w:snapToGrid w:val="0"/>
          <w:sz w:val="18"/>
          <w:szCs w:val="18"/>
        </w:rPr>
        <w:t>,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dokładny adres</w:t>
      </w:r>
      <w:r w:rsidR="001C592C">
        <w:rPr>
          <w:rFonts w:ascii="Calibri" w:hAnsi="Calibri" w:cs="Calibri"/>
          <w:i/>
          <w:snapToGrid w:val="0"/>
          <w:sz w:val="18"/>
          <w:szCs w:val="18"/>
        </w:rPr>
        <w:t>, NIP, REGON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Wykonawcy/Wykonawców)</w:t>
      </w:r>
    </w:p>
    <w:p w14:paraId="5DEA7B0D" w14:textId="77777777" w:rsidR="000335C4" w:rsidRPr="00A62D19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366E2C73" w14:textId="147C8E2D" w:rsidR="009C0F2C" w:rsidRPr="00AE00CE" w:rsidRDefault="000335C4" w:rsidP="00AE00CE">
      <w:pPr>
        <w:numPr>
          <w:ilvl w:val="0"/>
          <w:numId w:val="29"/>
        </w:numPr>
        <w:spacing w:before="120" w:line="288" w:lineRule="auto"/>
        <w:jc w:val="both"/>
        <w:rPr>
          <w:rFonts w:ascii="Calibri" w:hAnsi="Calibri" w:cs="Calibri"/>
          <w:b/>
          <w:bCs/>
        </w:rPr>
      </w:pPr>
      <w:r w:rsidRPr="00AE00CE">
        <w:rPr>
          <w:rFonts w:asciiTheme="minorHAnsi" w:hAnsiTheme="minorHAnsi" w:cstheme="minorHAnsi"/>
        </w:rPr>
        <w:t xml:space="preserve">Oferujemy kompleksowe wykonanie zamówienia za </w:t>
      </w:r>
      <w:r w:rsidRPr="001711F0">
        <w:rPr>
          <w:rFonts w:asciiTheme="minorHAnsi" w:hAnsiTheme="minorHAnsi" w:cstheme="minorHAnsi"/>
          <w:b/>
          <w:bCs/>
        </w:rPr>
        <w:t>cenę</w:t>
      </w:r>
      <w:r w:rsidR="00AE00CE" w:rsidRPr="001711F0">
        <w:rPr>
          <w:rFonts w:asciiTheme="minorHAnsi" w:hAnsiTheme="minorHAnsi" w:cstheme="minorHAnsi"/>
          <w:b/>
          <w:bCs/>
        </w:rPr>
        <w:t xml:space="preserve"> </w:t>
      </w:r>
      <w:r w:rsidR="009C0F2C" w:rsidRPr="00AE00CE">
        <w:rPr>
          <w:rFonts w:ascii="Calibri" w:hAnsi="Calibri" w:cs="Calibri"/>
          <w:b/>
          <w:bCs/>
        </w:rPr>
        <w:t xml:space="preserve">ryczałtową </w:t>
      </w:r>
      <w:r w:rsidRPr="00AE00CE">
        <w:rPr>
          <w:rFonts w:ascii="Calibri" w:hAnsi="Calibri" w:cs="Calibri"/>
          <w:b/>
          <w:bCs/>
        </w:rPr>
        <w:t xml:space="preserve">brutto: </w:t>
      </w:r>
      <w:bookmarkStart w:id="1" w:name="_Hlk36626354"/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bookmarkEnd w:id="2"/>
      <w:bookmarkEnd w:id="1"/>
      <w:r w:rsidRPr="00AE00CE">
        <w:rPr>
          <w:rFonts w:ascii="Calibri" w:hAnsi="Calibri" w:cs="Calibri"/>
          <w:b/>
          <w:bCs/>
        </w:rPr>
        <w:t>zł</w:t>
      </w:r>
    </w:p>
    <w:p w14:paraId="2368C744" w14:textId="16A57A4F" w:rsidR="009C0F2C" w:rsidRDefault="009C0F2C" w:rsidP="009F6E8D">
      <w:pPr>
        <w:tabs>
          <w:tab w:val="right" w:leader="dot" w:pos="5103"/>
        </w:tabs>
        <w:spacing w:before="60"/>
        <w:ind w:left="425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A853A4">
        <w:rPr>
          <w:rFonts w:ascii="Calibri" w:hAnsi="Calibri" w:cs="Calibri"/>
        </w:rPr>
        <w:t xml:space="preserve">ynikającą z załączonego </w:t>
      </w:r>
      <w:r w:rsidR="001711F0">
        <w:rPr>
          <w:rFonts w:ascii="Calibri" w:hAnsi="Calibri" w:cs="Calibri"/>
        </w:rPr>
        <w:t>F</w:t>
      </w:r>
      <w:r w:rsidR="00A853A4">
        <w:rPr>
          <w:rFonts w:ascii="Calibri" w:hAnsi="Calibri" w:cs="Calibri"/>
        </w:rPr>
        <w:t xml:space="preserve">ormularza </w:t>
      </w:r>
      <w:r w:rsidR="00EB465C">
        <w:rPr>
          <w:rFonts w:ascii="Calibri" w:hAnsi="Calibri" w:cs="Calibri"/>
        </w:rPr>
        <w:t>cenowego</w:t>
      </w:r>
      <w:r w:rsidR="001711F0">
        <w:rPr>
          <w:rFonts w:ascii="Calibri" w:hAnsi="Calibri" w:cs="Calibri"/>
        </w:rPr>
        <w:t>, stanowiącego integralną część oferty</w:t>
      </w:r>
      <w:r w:rsidR="00EB465C">
        <w:rPr>
          <w:rFonts w:ascii="Calibri" w:hAnsi="Calibri" w:cs="Calibri"/>
        </w:rPr>
        <w:t>.</w:t>
      </w:r>
    </w:p>
    <w:p w14:paraId="4FD1EC59" w14:textId="583E5AE0" w:rsidR="00132606" w:rsidRDefault="00591460" w:rsidP="00132606">
      <w:pPr>
        <w:keepNext/>
        <w:numPr>
          <w:ilvl w:val="0"/>
          <w:numId w:val="29"/>
        </w:numPr>
        <w:spacing w:before="12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Oświadczamy, że do realizacji zamówienia </w:t>
      </w:r>
      <w:r w:rsidR="00132606">
        <w:rPr>
          <w:rFonts w:asciiTheme="minorHAnsi" w:hAnsiTheme="minorHAnsi" w:cstheme="minorHAnsi"/>
        </w:rPr>
        <w:t>skierujemy projektanta:</w:t>
      </w:r>
    </w:p>
    <w:p w14:paraId="08D778CE" w14:textId="00A7FADB" w:rsidR="00132606" w:rsidRPr="00132606" w:rsidRDefault="00D95D83" w:rsidP="00132606">
      <w:pPr>
        <w:pStyle w:val="Akapitzlist"/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6B312EAC" w14:textId="422DF75E" w:rsidR="00132606" w:rsidRPr="00D95D83" w:rsidRDefault="00D95D83" w:rsidP="00DF5E40">
      <w:pPr>
        <w:keepNext/>
        <w:suppressAutoHyphens/>
        <w:spacing w:before="60"/>
        <w:ind w:left="425"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D95D83">
        <w:rPr>
          <w:rFonts w:ascii="Calibri" w:hAnsi="Calibri" w:cs="Calibri"/>
          <w:i/>
          <w:snapToGrid w:val="0"/>
          <w:sz w:val="18"/>
          <w:szCs w:val="18"/>
        </w:rPr>
        <w:t>imię i nazwisko projektanta</w:t>
      </w:r>
    </w:p>
    <w:p w14:paraId="658BBCCD" w14:textId="2E534C7D" w:rsidR="00591460" w:rsidRDefault="00591460" w:rsidP="00EF69EA">
      <w:pPr>
        <w:keepNext/>
        <w:spacing w:before="120" w:line="288" w:lineRule="auto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posiadającego odpowiednie </w:t>
      </w:r>
      <w:r w:rsidR="00EB465C">
        <w:rPr>
          <w:rFonts w:asciiTheme="minorHAnsi" w:hAnsiTheme="minorHAnsi" w:cstheme="minorHAnsi"/>
        </w:rPr>
        <w:t xml:space="preserve">uprawnienia i </w:t>
      </w:r>
      <w:r>
        <w:rPr>
          <w:rFonts w:asciiTheme="minorHAnsi" w:hAnsiTheme="minorHAnsi" w:cstheme="minorHAnsi"/>
        </w:rPr>
        <w:t xml:space="preserve">doświadczenie zawodowe, posiadającego w swoim dorobku opracowanie </w:t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statusText w:type="text" w:val="Należy podać ilość opracowanych dokumentacji"/>
            <w:textInput>
              <w:type w:val="number"/>
              <w:format w:val="0"/>
            </w:textInput>
          </w:ffData>
        </w:fldChar>
      </w:r>
      <w:r w:rsid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9F0E90">
        <w:rPr>
          <w:rFonts w:ascii="Calibri" w:hAnsi="Calibri" w:cs="Calibri"/>
          <w:b/>
          <w:bCs/>
          <w:bdr w:val="dotted" w:sz="4" w:space="0" w:color="auto"/>
        </w:rPr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="00D95D83">
        <w:rPr>
          <w:rStyle w:val="Odwoanieprzypisudolnego"/>
          <w:rFonts w:ascii="Calibri" w:hAnsi="Calibri" w:cs="Calibri"/>
          <w:b/>
          <w:bCs/>
        </w:rPr>
        <w:footnoteReference w:id="1"/>
      </w:r>
      <w:r>
        <w:rPr>
          <w:rFonts w:ascii="Calibri" w:hAnsi="Calibri" w:cs="Calibri"/>
          <w:b/>
          <w:bCs/>
        </w:rPr>
        <w:t xml:space="preserve"> </w:t>
      </w:r>
      <w:r>
        <w:rPr>
          <w:rFonts w:asciiTheme="minorHAnsi" w:hAnsiTheme="minorHAnsi" w:cstheme="minorHAnsi"/>
        </w:rPr>
        <w:t>dokumentacji projektowych na budowę / rozbudowę drogi publicznej w oparciu o</w:t>
      </w:r>
      <w:r w:rsidR="00D95D8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ustawę z dnia 10 kwietnia 2003 r. o szczególnych zasadach przygotowania i realizacji inwestycji w zakresie dróg publicznych</w:t>
      </w:r>
      <w:r w:rsidR="00D95D83">
        <w:rPr>
          <w:rFonts w:asciiTheme="minorHAnsi" w:hAnsiTheme="minorHAnsi" w:cstheme="minorHAnsi"/>
        </w:rPr>
        <w:t>, niżej wymienionych:</w:t>
      </w:r>
    </w:p>
    <w:p w14:paraId="22954C2D" w14:textId="41B12952" w:rsidR="00D95D83" w:rsidRPr="00FA5AA8" w:rsidRDefault="00DF5E40" w:rsidP="00270784">
      <w:pPr>
        <w:pStyle w:val="Akapitzlist"/>
        <w:numPr>
          <w:ilvl w:val="0"/>
          <w:numId w:val="36"/>
        </w:numPr>
        <w:tabs>
          <w:tab w:val="left" w:pos="851"/>
        </w:tabs>
        <w:spacing w:before="12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589B15A8" w14:textId="52428673" w:rsidR="00D95D83" w:rsidRPr="00D95D83" w:rsidRDefault="00D95D83" w:rsidP="00D95D83">
      <w:pPr>
        <w:suppressAutoHyphens/>
        <w:spacing w:before="60"/>
        <w:ind w:left="851"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D95D83">
        <w:rPr>
          <w:rFonts w:ascii="Calibri" w:hAnsi="Calibri" w:cs="Calibri"/>
          <w:i/>
          <w:snapToGrid w:val="0"/>
          <w:sz w:val="18"/>
          <w:szCs w:val="18"/>
        </w:rPr>
        <w:t>nazwa dokumentacji projektowej oraz nazwa podmiotu, na rzecz którego dokumentacja została opracowana</w:t>
      </w:r>
      <w:r w:rsidR="00C56FDD" w:rsidRPr="00C56FDD">
        <w:rPr>
          <w:rStyle w:val="Odwoanieprzypisudolnego"/>
          <w:rFonts w:ascii="Calibri" w:hAnsi="Calibri" w:cs="Calibri"/>
          <w:i/>
          <w:snapToGrid w:val="0"/>
        </w:rPr>
        <w:footnoteReference w:id="2"/>
      </w:r>
    </w:p>
    <w:p w14:paraId="09D59636" w14:textId="6B8DA646" w:rsidR="0081576B" w:rsidRPr="000335C4" w:rsidRDefault="0081576B" w:rsidP="00591460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(SWZ) oraz wyjaśnieniami i zmianami SWZ przekazanymi 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3430CB2F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7EBAA8C" w14:textId="3BAA3F0F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że:</w:t>
      </w:r>
      <w:r w:rsidR="00EF69EA">
        <w:rPr>
          <w:rStyle w:val="Odwoanieprzypisudolnego"/>
          <w:rFonts w:ascii="Calibri" w:hAnsi="Calibri" w:cs="Calibri"/>
        </w:rPr>
        <w:footnoteReference w:id="3"/>
      </w:r>
    </w:p>
    <w:p w14:paraId="56FAA981" w14:textId="192D7ABB" w:rsidR="000335C4" w:rsidRPr="000335C4" w:rsidRDefault="00F005D8" w:rsidP="00C56FDD">
      <w:pPr>
        <w:keepNext/>
        <w:tabs>
          <w:tab w:val="left" w:pos="851"/>
        </w:tabs>
        <w:autoSpaceDE w:val="0"/>
        <w:autoSpaceDN w:val="0"/>
        <w:adjustRightInd w:val="0"/>
        <w:spacing w:before="60"/>
        <w:ind w:left="851" w:hanging="426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1C592C">
        <w:rPr>
          <w:rFonts w:ascii="Calibri" w:hAnsi="Calibri" w:cs="Calibri"/>
          <w:bCs/>
        </w:rPr>
      </w:r>
      <w:r w:rsidR="001C592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3"/>
      <w:r w:rsidR="00C56FDD">
        <w:rPr>
          <w:rFonts w:ascii="Calibri" w:hAnsi="Calibri" w:cs="Calibri"/>
          <w:bCs/>
        </w:rPr>
        <w:tab/>
      </w:r>
      <w:r w:rsidR="000335C4" w:rsidRPr="000335C4">
        <w:rPr>
          <w:rFonts w:ascii="Calibri" w:hAnsi="Calibri" w:cs="Calibri"/>
          <w:bCs/>
        </w:rPr>
        <w:t>jesteśmy małym lub średnim przedsiębiorstwem</w:t>
      </w:r>
    </w:p>
    <w:p w14:paraId="6945A23C" w14:textId="6C0DB30B" w:rsidR="000335C4" w:rsidRPr="00F005D8" w:rsidRDefault="00F005D8" w:rsidP="00C56FDD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6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1C592C">
        <w:rPr>
          <w:rFonts w:ascii="Calibri" w:hAnsi="Calibri" w:cs="Calibri"/>
          <w:bCs/>
        </w:rPr>
      </w:r>
      <w:r w:rsidR="001C592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4"/>
      <w:r w:rsidR="00C56FDD">
        <w:rPr>
          <w:rFonts w:ascii="Calibri" w:hAnsi="Calibri" w:cs="Calibri"/>
          <w:bCs/>
        </w:rPr>
        <w:tab/>
      </w:r>
      <w:r w:rsidR="000335C4" w:rsidRPr="00F005D8">
        <w:rPr>
          <w:rFonts w:ascii="Calibri" w:hAnsi="Calibri" w:cs="Calibri"/>
          <w:bCs/>
        </w:rPr>
        <w:t>nie jesteśmy małym lub średnim przedsiębiorstwem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4"/>
      </w:r>
    </w:p>
    <w:p w14:paraId="6DE132A8" w14:textId="3CDDFDB8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1C592C">
        <w:rPr>
          <w:rFonts w:ascii="Calibri" w:hAnsi="Calibri" w:cs="Calibri"/>
          <w:bCs/>
        </w:rPr>
      </w:r>
      <w:r w:rsidR="001C592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758A2638" w:rsidR="000335C4" w:rsidRDefault="00C56FDD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1C592C">
        <w:rPr>
          <w:rFonts w:ascii="Calibri" w:hAnsi="Calibri" w:cs="Calibri"/>
          <w:bCs/>
        </w:rPr>
      </w:r>
      <w:r w:rsidR="001C592C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4BBAFF1C" w14:textId="5CA4AA74" w:rsidR="000335C4" w:rsidRPr="00731A14" w:rsidRDefault="000335C4" w:rsidP="00C56FDD">
      <w:pPr>
        <w:keepNext/>
        <w:suppressAutoHyphens/>
        <w:overflowPunct w:val="0"/>
        <w:autoSpaceDE w:val="0"/>
        <w:spacing w:before="6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5"/>
      </w:r>
    </w:p>
    <w:bookmarkStart w:id="5" w:name="_Hlk36461010"/>
    <w:p w14:paraId="5FD9BB99" w14:textId="377547D1" w:rsidR="000335C4" w:rsidRPr="000335C4" w:rsidRDefault="00C56FDD" w:rsidP="00C56FDD">
      <w:pPr>
        <w:keepNext/>
        <w:numPr>
          <w:ilvl w:val="0"/>
          <w:numId w:val="32"/>
        </w:numPr>
        <w:tabs>
          <w:tab w:val="left" w:pos="1276"/>
        </w:tabs>
        <w:spacing w:before="12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66166309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6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1C592C">
        <w:rPr>
          <w:rFonts w:ascii="Calibri" w:hAnsi="Calibri" w:cs="Calibri"/>
          <w:bCs/>
        </w:rPr>
      </w:r>
      <w:r w:rsidR="001C592C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6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1C592C">
        <w:rPr>
          <w:rFonts w:ascii="Calibri" w:hAnsi="Calibri" w:cs="Calibri"/>
          <w:bCs/>
        </w:rPr>
      </w:r>
      <w:r w:rsidR="001C592C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6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7" w:name="_Hlk67399089"/>
    <w:p w14:paraId="5FC109F7" w14:textId="011A1FF9" w:rsidR="000335C4" w:rsidRPr="003E2B88" w:rsidRDefault="00197F62" w:rsidP="00DF5E40">
      <w:pPr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7"/>
    <w:p w14:paraId="3EC304BD" w14:textId="60FD6ADF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SWZ, w terminie i miejscu ustalonym przez Zamawiającego.</w:t>
      </w:r>
    </w:p>
    <w:p w14:paraId="5A9998EE" w14:textId="71B9D8F8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 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5CB8C643" w:rsidR="00197F62" w:rsidRPr="000335C4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7"/>
      </w:r>
    </w:p>
    <w:p w14:paraId="438A4693" w14:textId="4D61A438" w:rsidR="000335C4" w:rsidRPr="000335C4" w:rsidRDefault="00DF5E40" w:rsidP="00FA5AA8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106BC">
      <w:headerReference w:type="default" r:id="rId8"/>
      <w:footerReference w:type="even" r:id="rId9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589DE09F" w14:textId="6F0F6872" w:rsidR="00D95D83" w:rsidRPr="00C56FDD" w:rsidRDefault="00D95D83" w:rsidP="00A62D19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C56FDD">
        <w:rPr>
          <w:rStyle w:val="Odwoanieprzypisudolnego"/>
          <w:rFonts w:asciiTheme="minorHAnsi" w:hAnsiTheme="minorHAnsi" w:cstheme="minorHAnsi"/>
        </w:rPr>
        <w:footnoteRef/>
      </w:r>
      <w:r w:rsidRPr="00C56FDD">
        <w:rPr>
          <w:rFonts w:asciiTheme="minorHAnsi" w:hAnsiTheme="minorHAnsi" w:cstheme="minorHAnsi"/>
        </w:rPr>
        <w:t xml:space="preserve"> </w:t>
      </w:r>
      <w:r w:rsidRPr="00C56FDD">
        <w:rPr>
          <w:rFonts w:asciiTheme="minorHAnsi" w:hAnsiTheme="minorHAnsi" w:cstheme="minorHAnsi"/>
          <w:b/>
          <w:bCs/>
          <w:i/>
          <w:iCs/>
        </w:rPr>
        <w:t>Doświadczenie zawodowe projektanta jest jednym z kryterium oceny ofert, opisanych w Rozdziale XVIII SWZ</w:t>
      </w:r>
      <w:r w:rsidRPr="00C56FDD">
        <w:rPr>
          <w:rFonts w:asciiTheme="minorHAnsi" w:hAnsiTheme="minorHAnsi" w:cstheme="minorHAnsi"/>
          <w:i/>
          <w:iCs/>
        </w:rPr>
        <w:t>.</w:t>
      </w:r>
    </w:p>
  </w:footnote>
  <w:footnote w:id="2">
    <w:p w14:paraId="5D2CC8EF" w14:textId="37576795" w:rsidR="00C56FDD" w:rsidRPr="00C56FDD" w:rsidRDefault="00C56FDD" w:rsidP="00C56FDD">
      <w:pPr>
        <w:pStyle w:val="Tekstprzypisudolnego"/>
        <w:spacing w:before="40"/>
        <w:rPr>
          <w:rFonts w:asciiTheme="minorHAnsi" w:hAnsiTheme="minorHAnsi" w:cstheme="minorHAnsi"/>
          <w:i/>
          <w:iCs/>
        </w:rPr>
      </w:pPr>
      <w:r w:rsidRPr="00C56FDD">
        <w:rPr>
          <w:rStyle w:val="Odwoanieprzypisudolnego"/>
          <w:rFonts w:asciiTheme="minorHAnsi" w:hAnsiTheme="minorHAnsi" w:cstheme="minorHAnsi"/>
        </w:rPr>
        <w:footnoteRef/>
      </w:r>
      <w:r w:rsidRPr="00C56FDD">
        <w:rPr>
          <w:rFonts w:asciiTheme="minorHAnsi" w:hAnsiTheme="minorHAnsi" w:cstheme="minorHAnsi"/>
        </w:rPr>
        <w:t xml:space="preserve"> </w:t>
      </w:r>
      <w:r w:rsidRPr="00C56FDD">
        <w:rPr>
          <w:rFonts w:asciiTheme="minorHAnsi" w:hAnsiTheme="minorHAnsi" w:cstheme="minorHAnsi"/>
          <w:i/>
          <w:iCs/>
        </w:rPr>
        <w:t xml:space="preserve">Ilość wymienionych dokumentacji projektowych powinna być tożsama z wartością określoną przez Wykonawcę powyżej. </w:t>
      </w:r>
      <w:r w:rsidR="009F0E90">
        <w:rPr>
          <w:rFonts w:asciiTheme="minorHAnsi" w:hAnsiTheme="minorHAnsi" w:cstheme="minorHAnsi"/>
          <w:i/>
          <w:iCs/>
        </w:rPr>
        <w:t>W celu</w:t>
      </w:r>
      <w:r w:rsidRPr="00C56FDD">
        <w:rPr>
          <w:rFonts w:asciiTheme="minorHAnsi" w:hAnsiTheme="minorHAnsi" w:cstheme="minorHAnsi"/>
          <w:i/>
          <w:iCs/>
        </w:rPr>
        <w:t xml:space="preserve"> dodania kolejnej pozycji na liście, po wypełnieniu pola należy </w:t>
      </w:r>
      <w:r w:rsidR="009F0E90">
        <w:rPr>
          <w:rFonts w:asciiTheme="minorHAnsi" w:hAnsiTheme="minorHAnsi" w:cstheme="minorHAnsi"/>
          <w:i/>
          <w:iCs/>
        </w:rPr>
        <w:t>na</w:t>
      </w:r>
      <w:r w:rsidRPr="00C56FDD">
        <w:rPr>
          <w:rFonts w:asciiTheme="minorHAnsi" w:hAnsiTheme="minorHAnsi" w:cstheme="minorHAnsi"/>
          <w:i/>
          <w:iCs/>
        </w:rPr>
        <w:t>cisnąć klawisz ENTER</w:t>
      </w:r>
      <w:r w:rsidR="009F0E90">
        <w:rPr>
          <w:rFonts w:asciiTheme="minorHAnsi" w:hAnsiTheme="minorHAnsi" w:cstheme="minorHAnsi"/>
          <w:i/>
          <w:iCs/>
        </w:rPr>
        <w:t>.</w:t>
      </w:r>
    </w:p>
  </w:footnote>
  <w:footnote w:id="3">
    <w:p w14:paraId="58561596" w14:textId="37466366" w:rsidR="00EF69EA" w:rsidRPr="00AE0564" w:rsidRDefault="00EF69EA" w:rsidP="00EF69EA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Należy zaznaczyć właściwy wybór (postawić znak „X”)</w:t>
      </w:r>
    </w:p>
    <w:p w14:paraId="7987122D" w14:textId="5819A28A" w:rsidR="00EF69EA" w:rsidRPr="00AE0564" w:rsidRDefault="00EF69EA" w:rsidP="00EF69EA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Zgodnie z zaleceniem Komisji z dnia 6 maja 2003 r. dotyczącym definicji mikroprzedsiębiorstw oraz małych i średnich przedsiębiorstw (Dz. Urz. UE L 124 z 20.05.2003r., str. 36):</w:t>
      </w:r>
    </w:p>
    <w:p w14:paraId="4DD13DC3" w14:textId="77777777" w:rsidR="00EF69EA" w:rsidRPr="00AE0564" w:rsidRDefault="00EF69EA" w:rsidP="00EF69EA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0D41F7B9" w14:textId="6A7D72C1" w:rsidR="00EF69EA" w:rsidRPr="00AE0564" w:rsidRDefault="00EF69EA" w:rsidP="00EF69EA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4">
    <w:p w14:paraId="2C12A963" w14:textId="59CD9568" w:rsidR="00EF69EA" w:rsidRPr="00AE0564" w:rsidRDefault="00EF69EA" w:rsidP="00EF69EA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5">
    <w:p w14:paraId="697CD81D" w14:textId="77777777" w:rsidR="00EF69EA" w:rsidRPr="00AE0564" w:rsidRDefault="00EF69EA" w:rsidP="00EF69EA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Dotyczy Wykonawców, których oferty będą generować obowiązek doliczania wartości podatku VAT do wartości netto oferty, tj. w przypadku:</w:t>
      </w:r>
    </w:p>
    <w:p w14:paraId="757BB935" w14:textId="77777777" w:rsidR="00EF69EA" w:rsidRPr="00AE0564" w:rsidRDefault="00EF69EA" w:rsidP="00EF69EA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wewnątrzwspólnotowego nabycia towarów,</w:t>
      </w:r>
    </w:p>
    <w:p w14:paraId="267D1CF1" w14:textId="39912843" w:rsidR="00EF69EA" w:rsidRPr="00AE0564" w:rsidRDefault="00EF69EA" w:rsidP="00EF69EA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mechanizmu odwróconego obciążenia, o którym mowa w art. 17 ust. 1 pkt 7 ustawy o podatku od towarów i usług,</w:t>
      </w:r>
    </w:p>
    <w:p w14:paraId="342BF91C" w14:textId="5BCBA6C5" w:rsidR="00EF69EA" w:rsidRPr="00AE0564" w:rsidRDefault="00EF69EA" w:rsidP="00EF69EA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importu usług lub importu towarów, z którymi wiąże się obowiązek doliczenia przez zamawiającego przy porównywaniu cen ofertowych podatku VAT.</w:t>
      </w:r>
    </w:p>
  </w:footnote>
  <w:footnote w:id="6">
    <w:p w14:paraId="03E24FBA" w14:textId="2E19D647" w:rsidR="00EF69EA" w:rsidRPr="00AE0564" w:rsidRDefault="00EF69EA" w:rsidP="00DF5E40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Należy zaznaczyć właściwy wybór</w:t>
      </w:r>
      <w:r w:rsidR="00AE0564" w:rsidRPr="00AE0564">
        <w:rPr>
          <w:rFonts w:asciiTheme="minorHAnsi" w:hAnsiTheme="minorHAnsi" w:cstheme="minorHAnsi"/>
          <w:i/>
          <w:iCs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(</w:t>
      </w:r>
      <w:r w:rsidR="00AE0564" w:rsidRPr="00AE0564">
        <w:rPr>
          <w:rFonts w:asciiTheme="minorHAnsi" w:hAnsiTheme="minorHAnsi" w:cstheme="minorHAnsi"/>
          <w:i/>
          <w:iCs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7">
    <w:p w14:paraId="34470726" w14:textId="4AD97F33" w:rsidR="009F0E90" w:rsidRPr="009F0E90" w:rsidRDefault="009F0E90">
      <w:pPr>
        <w:pStyle w:val="Tekstprzypisudolnego"/>
        <w:rPr>
          <w:rFonts w:asciiTheme="minorHAnsi" w:hAnsiTheme="minorHAnsi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9F0E90">
        <w:rPr>
          <w:rFonts w:asciiTheme="minorHAnsi" w:hAnsiTheme="minorHAnsi"/>
          <w:i/>
          <w:iCs/>
        </w:rPr>
        <w:t>W celu dodania kolejnej pozycji na liście, po wypełnieniu pola należy nacisnąć klawisz ENTER</w:t>
      </w:r>
      <w:r w:rsidR="00203E03">
        <w:rPr>
          <w:rFonts w:asciiTheme="minorHAnsi" w:hAnsi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34BBC62C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2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8"/>
  </w:num>
  <w:num w:numId="5">
    <w:abstractNumId w:val="32"/>
  </w:num>
  <w:num w:numId="6">
    <w:abstractNumId w:val="19"/>
  </w:num>
  <w:num w:numId="7">
    <w:abstractNumId w:val="18"/>
  </w:num>
  <w:num w:numId="8">
    <w:abstractNumId w:val="36"/>
  </w:num>
  <w:num w:numId="9">
    <w:abstractNumId w:val="23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</w:num>
  <w:num w:numId="14">
    <w:abstractNumId w:val="35"/>
  </w:num>
  <w:num w:numId="15">
    <w:abstractNumId w:val="41"/>
  </w:num>
  <w:num w:numId="16">
    <w:abstractNumId w:val="25"/>
  </w:num>
  <w:num w:numId="17">
    <w:abstractNumId w:val="38"/>
  </w:num>
  <w:num w:numId="18">
    <w:abstractNumId w:val="24"/>
  </w:num>
  <w:num w:numId="19">
    <w:abstractNumId w:val="34"/>
  </w:num>
  <w:num w:numId="20">
    <w:abstractNumId w:val="21"/>
  </w:num>
  <w:num w:numId="21">
    <w:abstractNumId w:val="37"/>
  </w:num>
  <w:num w:numId="22">
    <w:abstractNumId w:val="16"/>
  </w:num>
  <w:num w:numId="23">
    <w:abstractNumId w:val="17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</w:num>
  <w:num w:numId="27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29"/>
  </w:num>
  <w:num w:numId="30">
    <w:abstractNumId w:val="27"/>
  </w:num>
  <w:num w:numId="31">
    <w:abstractNumId w:val="31"/>
  </w:num>
  <w:num w:numId="32">
    <w:abstractNumId w:val="22"/>
  </w:num>
  <w:num w:numId="33">
    <w:abstractNumId w:val="42"/>
  </w:num>
  <w:num w:numId="34">
    <w:abstractNumId w:val="43"/>
  </w:num>
  <w:num w:numId="35">
    <w:abstractNumId w:val="29"/>
    <w:lvlOverride w:ilvl="0">
      <w:startOverride w:val="1"/>
    </w:lvlOverride>
  </w:num>
  <w:num w:numId="36">
    <w:abstractNumId w:val="15"/>
  </w:num>
  <w:num w:numId="37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ABk/i13PP8UkbQkRBn7cNv3Iez1tQXENEoCOmgYl1NELkTVtSEb+YlNn7XrbMy4KwZ8jAa7CsK3Sz1nEkSaiA==" w:salt="SjShL5R5INYfX5lvkC+BR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592C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BAE"/>
    <w:rsid w:val="00C4743B"/>
    <w:rsid w:val="00C47A18"/>
    <w:rsid w:val="00C50855"/>
    <w:rsid w:val="00C50FDD"/>
    <w:rsid w:val="00C51808"/>
    <w:rsid w:val="00C558A8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5070DBE-BBD2-44F2-8C59-88CA18B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A2A2-2C04-4673-B546-CFDF1E4F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710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4961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32</cp:revision>
  <cp:lastPrinted>2021-03-24T07:06:00Z</cp:lastPrinted>
  <dcterms:created xsi:type="dcterms:W3CDTF">2020-04-02T05:49:00Z</dcterms:created>
  <dcterms:modified xsi:type="dcterms:W3CDTF">2021-03-24T08:00:00Z</dcterms:modified>
</cp:coreProperties>
</file>