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4C31A2" w:rsidRPr="0069685E" w14:paraId="30CB6D9B" w14:textId="77777777" w:rsidTr="002C6705">
        <w:trPr>
          <w:cantSplit/>
          <w:trHeight w:val="1418"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B93C" w14:textId="1BD4B86C" w:rsidR="004C31A2" w:rsidRPr="00B978AB" w:rsidRDefault="004C31A2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E2849" w14:textId="77777777" w:rsidR="004C31A2" w:rsidRPr="00CF6FC7" w:rsidRDefault="004C31A2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53EC7182" w14:textId="1FAD27B3" w:rsidR="004C31A2" w:rsidRPr="004C31A2" w:rsidRDefault="004C31A2" w:rsidP="004C31A2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 25a ust. 1 ustawy z dnia 29.01.2004 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  <w:r w:rsidRPr="004C31A2">
              <w:rPr>
                <w:rFonts w:ascii="Calibri" w:hAnsi="Calibri" w:cs="Calibri"/>
              </w:rPr>
              <w:t xml:space="preserve"> </w:t>
            </w:r>
          </w:p>
        </w:tc>
      </w:tr>
    </w:tbl>
    <w:p w14:paraId="0738A3EF" w14:textId="77777777" w:rsidR="004C31A2" w:rsidRPr="004C31A2" w:rsidRDefault="004C31A2" w:rsidP="00F0271F">
      <w:pPr>
        <w:spacing w:before="240" w:after="120"/>
        <w:jc w:val="center"/>
        <w:rPr>
          <w:rFonts w:ascii="Calibri" w:hAnsi="Calibri" w:cs="Calibri"/>
          <w:b/>
          <w:bCs/>
          <w:u w:val="single"/>
        </w:rPr>
      </w:pPr>
      <w:r w:rsidRPr="004C31A2">
        <w:rPr>
          <w:rFonts w:ascii="Calibri" w:hAnsi="Calibri" w:cs="Calibri"/>
          <w:b/>
          <w:bCs/>
          <w:u w:val="single"/>
        </w:rPr>
        <w:t>DOTYCZĄCE PRZESŁANEK WYKLUCZENIA Z POSTĘPOWANIA</w:t>
      </w:r>
    </w:p>
    <w:p w14:paraId="22F5CC63" w14:textId="58B84961" w:rsidR="004C31A2" w:rsidRPr="0074475D" w:rsidRDefault="004C31A2" w:rsidP="007447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0" w:name="_Hlk33525001"/>
      <w:r w:rsidRPr="0074475D">
        <w:rPr>
          <w:rFonts w:asciiTheme="minorHAnsi" w:hAnsiTheme="minorHAnsi" w:cstheme="minorHAnsi"/>
        </w:rPr>
        <w:t>Składając ofertę w p</w:t>
      </w:r>
      <w:r w:rsidR="00D43249" w:rsidRPr="0074475D">
        <w:rPr>
          <w:rFonts w:asciiTheme="minorHAnsi" w:hAnsiTheme="minorHAnsi" w:cstheme="minorHAnsi"/>
        </w:rPr>
        <w:t>ostępowaniu o zamówienie publiczne</w:t>
      </w:r>
      <w:r w:rsidRPr="0074475D">
        <w:rPr>
          <w:rFonts w:asciiTheme="minorHAnsi" w:hAnsiTheme="minorHAnsi" w:cstheme="minorHAnsi"/>
        </w:rPr>
        <w:t xml:space="preserve"> pn. </w:t>
      </w:r>
      <w:r w:rsidR="00BE3273" w:rsidRPr="000335C4">
        <w:rPr>
          <w:rFonts w:ascii="Calibri" w:hAnsi="Calibri" w:cs="Calibri"/>
        </w:rPr>
        <w:t>„</w:t>
      </w:r>
      <w:r w:rsidR="00BE3273" w:rsidRPr="00BE3273">
        <w:rPr>
          <w:rFonts w:ascii="Calibri" w:hAnsi="Calibri" w:cs="Calibri"/>
          <w:b/>
          <w:bCs/>
        </w:rPr>
        <w:t xml:space="preserve">Rozbudowa ul. Spacerowej </w:t>
      </w:r>
      <w:r w:rsidR="00BE3273">
        <w:rPr>
          <w:rFonts w:ascii="Calibri" w:hAnsi="Calibri" w:cs="Calibri"/>
          <w:b/>
          <w:bCs/>
        </w:rPr>
        <w:br/>
      </w:r>
      <w:r w:rsidR="00BE3273" w:rsidRPr="00BE3273">
        <w:rPr>
          <w:rFonts w:ascii="Calibri" w:hAnsi="Calibri" w:cs="Calibri"/>
          <w:b/>
          <w:bCs/>
        </w:rPr>
        <w:t>i ul. Polnej wraz z budową mostu w ciągu drogi powiatowej nr 3522W Pionki – Podgóra w mieście Pionki</w:t>
      </w:r>
      <w:r w:rsidR="00BE3273" w:rsidRPr="000335C4">
        <w:rPr>
          <w:rFonts w:ascii="Calibri" w:hAnsi="Calibri" w:cs="Calibri"/>
          <w:bCs/>
        </w:rPr>
        <w:t>”</w:t>
      </w:r>
      <w:r w:rsidR="00BE3273" w:rsidRPr="000335C4">
        <w:rPr>
          <w:rFonts w:ascii="Calibri" w:hAnsi="Calibri" w:cs="Calibri"/>
          <w:snapToGrid w:val="0"/>
          <w:spacing w:val="-2"/>
        </w:rPr>
        <w:t xml:space="preserve">, </w:t>
      </w:r>
      <w:r w:rsidR="00BE3273">
        <w:rPr>
          <w:rFonts w:ascii="Calibri" w:hAnsi="Calibri" w:cs="Calibri"/>
          <w:snapToGrid w:val="0"/>
          <w:spacing w:val="-2"/>
        </w:rPr>
        <w:t>znak PZD.I.252.1.28.2020</w:t>
      </w:r>
      <w:r w:rsidR="00DB0DFA" w:rsidRPr="0074475D">
        <w:rPr>
          <w:rFonts w:asciiTheme="minorHAnsi" w:hAnsiTheme="minorHAnsi" w:cstheme="minorHAnsi"/>
        </w:rPr>
        <w:t xml:space="preserve">, </w:t>
      </w:r>
      <w:r w:rsidRPr="0074475D">
        <w:rPr>
          <w:rFonts w:asciiTheme="minorHAnsi" w:hAnsiTheme="minorHAnsi" w:cstheme="minorHAnsi"/>
        </w:rPr>
        <w:t xml:space="preserve">prowadzonym </w:t>
      </w:r>
      <w:r w:rsidR="00D43249" w:rsidRPr="0074475D">
        <w:rPr>
          <w:rFonts w:asciiTheme="minorHAnsi" w:hAnsiTheme="minorHAnsi" w:cstheme="minorHAnsi"/>
        </w:rPr>
        <w:t xml:space="preserve">w trybie przetargu nieograniczonego </w:t>
      </w:r>
      <w:r w:rsidRPr="0074475D">
        <w:rPr>
          <w:rFonts w:asciiTheme="minorHAnsi" w:hAnsiTheme="minorHAnsi" w:cstheme="minorHAnsi"/>
        </w:rPr>
        <w:t>przez Powiatowy Zarząd Dróg Publicznych w Radomiu</w:t>
      </w:r>
      <w:r w:rsidR="000E5E36" w:rsidRPr="0074475D">
        <w:rPr>
          <w:rFonts w:asciiTheme="minorHAnsi" w:hAnsiTheme="minorHAnsi" w:cstheme="minorHAnsi"/>
        </w:rPr>
        <w:t>,</w:t>
      </w:r>
      <w:r w:rsidRPr="0074475D">
        <w:rPr>
          <w:rFonts w:asciiTheme="minorHAnsi" w:hAnsiTheme="minorHAnsi" w:cstheme="minorHAnsi"/>
        </w:rPr>
        <w:t xml:space="preserve"> oświadczam, co następuje:</w:t>
      </w:r>
    </w:p>
    <w:bookmarkEnd w:id="0"/>
    <w:p w14:paraId="4AAEAD28" w14:textId="77777777" w:rsidR="004C31A2" w:rsidRPr="004C31A2" w:rsidRDefault="004C31A2" w:rsidP="004C31A2">
      <w:pPr>
        <w:keepNext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OŚWIADCZENIA DOTYCZĄCE WYKONAWCY:</w:t>
      </w:r>
    </w:p>
    <w:p w14:paraId="2A35C467" w14:textId="77777777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1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>12­23 ustawy Pzp.</w:t>
      </w:r>
    </w:p>
    <w:p w14:paraId="6BBC7A55" w14:textId="6FFA3466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5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>1,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2,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 xml:space="preserve">4 </w:t>
      </w:r>
      <w:r w:rsidR="00200852">
        <w:rPr>
          <w:rFonts w:ascii="Calibri" w:hAnsi="Calibri" w:cs="Calibri"/>
          <w:lang w:val="pl-PL"/>
        </w:rPr>
        <w:t xml:space="preserve">i 8 </w:t>
      </w:r>
      <w:r w:rsidRPr="004C31A2">
        <w:rPr>
          <w:rFonts w:ascii="Calibri" w:hAnsi="Calibri" w:cs="Calibri"/>
        </w:rPr>
        <w:t>ustawy Pzp.</w:t>
      </w:r>
    </w:p>
    <w:p w14:paraId="38AE03B1" w14:textId="3B841230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1" w:name="_Hlk36465376"/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bookmarkStart w:id="2" w:name="_GoBack"/>
      <w:r w:rsidR="00804500">
        <w:rPr>
          <w:rFonts w:ascii="Calibri" w:hAnsi="Calibri" w:cs="Calibri"/>
          <w:noProof/>
        </w:rPr>
        <w:t>......................................................</w:t>
      </w:r>
      <w:bookmarkEnd w:id="2"/>
      <w:r w:rsidR="00804500">
        <w:rPr>
          <w:rFonts w:ascii="Calibri" w:hAnsi="Calibri" w:cs="Calibri"/>
        </w:rPr>
        <w:fldChar w:fldCharType="end"/>
      </w:r>
      <w:bookmarkEnd w:id="1"/>
      <w:r w:rsidRPr="00161FF6">
        <w:rPr>
          <w:rFonts w:ascii="Calibri" w:hAnsi="Calibri" w:cs="Calibri"/>
        </w:rPr>
        <w:tab/>
        <w:t>….…….................................................</w:t>
      </w:r>
    </w:p>
    <w:p w14:paraId="06D07E09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077FE5DB" w14:textId="2B303A14" w:rsidR="004C31A2" w:rsidRPr="004C31A2" w:rsidRDefault="004C31A2" w:rsidP="004C31A2">
      <w:pPr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zachodzą w stosunku do mnie podstawy wykluczenia z postępowania na podstawie art. </w:t>
      </w:r>
      <w:r w:rsidR="00804500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>
        <w:rPr>
          <w:rFonts w:ascii="Calibri" w:hAnsi="Calibri" w:cs="Calibri"/>
          <w:b/>
          <w:bCs/>
        </w:rPr>
        <w:instrText xml:space="preserve"> FORMTEXT </w:instrText>
      </w:r>
      <w:r w:rsidR="00804500">
        <w:rPr>
          <w:rFonts w:ascii="Calibri" w:hAnsi="Calibri" w:cs="Calibri"/>
          <w:b/>
          <w:bCs/>
        </w:rPr>
      </w:r>
      <w:r w:rsidR="00804500">
        <w:rPr>
          <w:rFonts w:ascii="Calibri" w:hAnsi="Calibri" w:cs="Calibri"/>
          <w:b/>
          <w:bCs/>
        </w:rPr>
        <w:fldChar w:fldCharType="separate"/>
      </w:r>
      <w:r w:rsidR="00804500">
        <w:rPr>
          <w:rFonts w:ascii="Calibri" w:hAnsi="Calibri" w:cs="Calibri"/>
          <w:b/>
          <w:bCs/>
          <w:noProof/>
        </w:rPr>
        <w:t>............</w:t>
      </w:r>
      <w:r w:rsidR="00804500">
        <w:rPr>
          <w:rFonts w:ascii="Calibri" w:hAnsi="Calibri" w:cs="Calibri"/>
          <w:b/>
          <w:bCs/>
        </w:rPr>
        <w:fldChar w:fldCharType="end"/>
      </w:r>
      <w:r w:rsidRPr="004C31A2">
        <w:rPr>
          <w:rFonts w:ascii="Calibri" w:hAnsi="Calibri" w:cs="Calibri"/>
        </w:rPr>
        <w:t xml:space="preserve"> ustawy Pzp</w:t>
      </w:r>
    </w:p>
    <w:p w14:paraId="50A1BA14" w14:textId="4CA707CE" w:rsidR="004C31A2" w:rsidRPr="004C31A2" w:rsidRDefault="004C31A2" w:rsidP="004C31A2">
      <w:pPr>
        <w:keepNext/>
        <w:autoSpaceDE w:val="0"/>
        <w:autoSpaceDN w:val="0"/>
        <w:adjustRightInd w:val="0"/>
        <w:spacing w:before="60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4C31A2">
        <w:rPr>
          <w:rFonts w:ascii="Calibri Light" w:hAnsi="Calibri Light" w:cs="Calibri Light"/>
          <w:i/>
          <w:iCs/>
          <w:sz w:val="20"/>
          <w:szCs w:val="20"/>
        </w:rPr>
        <w:t>(należy podać mającą zastosowanie podstawę wykluczenia spośród wymienionych w art. 24 ust. 1 pkt 13-14, 16-20 lub art. 24 ust. 5 pkt 1,</w:t>
      </w:r>
      <w:r w:rsidR="00200852"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  <w:r w:rsidRPr="004C31A2">
        <w:rPr>
          <w:rFonts w:ascii="Calibri Light" w:hAnsi="Calibri Light" w:cs="Calibri Light"/>
          <w:i/>
          <w:iCs/>
          <w:sz w:val="20"/>
          <w:szCs w:val="20"/>
        </w:rPr>
        <w:t>2, 4</w:t>
      </w:r>
      <w:r w:rsidR="00200852">
        <w:rPr>
          <w:rFonts w:ascii="Calibri Light" w:hAnsi="Calibri Light" w:cs="Calibri Light"/>
          <w:i/>
          <w:iCs/>
          <w:sz w:val="20"/>
          <w:szCs w:val="20"/>
        </w:rPr>
        <w:t xml:space="preserve">, 8 </w:t>
      </w:r>
      <w:r w:rsidRPr="004C31A2">
        <w:rPr>
          <w:rFonts w:ascii="Calibri Light" w:hAnsi="Calibri Light" w:cs="Calibri Light"/>
          <w:i/>
          <w:iCs/>
          <w:sz w:val="20"/>
          <w:szCs w:val="20"/>
        </w:rPr>
        <w:t>ustawy Pzp).</w:t>
      </w:r>
    </w:p>
    <w:p w14:paraId="676C81F5" w14:textId="77777777" w:rsidR="004C31A2" w:rsidRPr="004C31A2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24 ust. 8 ustawy Pzp podjąłem następujące środki naprawcze:</w:t>
      </w:r>
    </w:p>
    <w:bookmarkStart w:id="3" w:name="_Hlk36465413"/>
    <w:p w14:paraId="48C27509" w14:textId="3EC8940E" w:rsidR="004C31A2" w:rsidRPr="00804500" w:rsidRDefault="00804500" w:rsidP="00804500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3"/>
    </w:p>
    <w:p w14:paraId="0D70344A" w14:textId="7EC51C6C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4" w:name="_Hlk36465631"/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bookmarkEnd w:id="4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492A778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292F5CFE" w14:textId="77777777" w:rsidR="004C31A2" w:rsidRPr="004C31A2" w:rsidRDefault="004C31A2" w:rsidP="004C31A2">
      <w:pPr>
        <w:keepNext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lastRenderedPageBreak/>
        <w:t>OŚWIADCZENIE DOTYCZĄCE PODMIOTU, NA KTÓREGO ZASOBY POWOŁUJE SIĘ WYKONAWCA:</w:t>
      </w:r>
    </w:p>
    <w:p w14:paraId="190F512B" w14:textId="77777777" w:rsidR="004C31A2" w:rsidRPr="004C31A2" w:rsidRDefault="004C31A2" w:rsidP="004C31A2">
      <w:pPr>
        <w:keepNext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 stosunku do następującego/ych podmiotu/tów, na którego/ych zasoby powołuję się w niniejszym postępowaniu, tj.:</w:t>
      </w:r>
    </w:p>
    <w:p w14:paraId="4AFAE4DC" w14:textId="54C4B2ED" w:rsidR="004C31A2" w:rsidRPr="00161FF6" w:rsidRDefault="00804500" w:rsidP="00804500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2AA0E5" w14:textId="77777777" w:rsidR="004C31A2" w:rsidRPr="004C31A2" w:rsidRDefault="004C31A2" w:rsidP="004C31A2">
      <w:pPr>
        <w:keepNext/>
        <w:jc w:val="center"/>
        <w:rPr>
          <w:rFonts w:ascii="Calibri Light" w:hAnsi="Calibri Light" w:cs="Calibri Light"/>
          <w:i/>
          <w:iCs/>
          <w:sz w:val="20"/>
          <w:szCs w:val="20"/>
        </w:rPr>
      </w:pPr>
      <w:r w:rsidRPr="004C31A2">
        <w:rPr>
          <w:rFonts w:ascii="Calibri Light" w:hAnsi="Calibri Light" w:cs="Calibri Light"/>
          <w:i/>
          <w:iCs/>
          <w:sz w:val="20"/>
          <w:szCs w:val="20"/>
        </w:rPr>
        <w:t>(podać pełną nazwę/firmę, adres, a także w zależności od podmiotu: NIP/PESEL, KRS/CEiDG)</w:t>
      </w:r>
    </w:p>
    <w:p w14:paraId="7C6B23EA" w14:textId="77777777" w:rsidR="004C31A2" w:rsidRPr="004C31A2" w:rsidRDefault="004C31A2" w:rsidP="00DE79C7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nie zachodzą podstawy wykluczenia z postępowania o udzielenie zamówienia.</w:t>
      </w:r>
    </w:p>
    <w:p w14:paraId="354DC716" w14:textId="3F94DC54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03DB733C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14E068EA" w14:textId="77777777" w:rsidR="004C31A2" w:rsidRPr="004C31A2" w:rsidRDefault="004C31A2" w:rsidP="00DE79C7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OŚWIADCZENIE DOTYCZĄCE PODANYCH INFORMACJI:</w:t>
      </w:r>
    </w:p>
    <w:p w14:paraId="0025A19E" w14:textId="77777777" w:rsidR="004C31A2" w:rsidRPr="004C31A2" w:rsidRDefault="004C31A2" w:rsidP="004C31A2">
      <w:pPr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3EB5DE40" w14:textId="312236C6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54ECC615" w14:textId="535F0D13" w:rsidR="001907A2" w:rsidRPr="00DE79C7" w:rsidRDefault="004C31A2" w:rsidP="00DE79C7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1907A2" w:rsidRPr="00DE79C7" w:rsidSect="00D82424">
      <w:headerReference w:type="default" r:id="rId9"/>
      <w:footerReference w:type="even" r:id="rId10"/>
      <w:footerReference w:type="default" r:id="rId11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3F8AA" w14:textId="77777777" w:rsidR="000767E6" w:rsidRDefault="000767E6">
      <w:r>
        <w:separator/>
      </w:r>
    </w:p>
  </w:endnote>
  <w:endnote w:type="continuationSeparator" w:id="0">
    <w:p w14:paraId="7E397936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3AEDC" w14:textId="77777777" w:rsidR="004C31A2" w:rsidRPr="00D013A0" w:rsidRDefault="004C31A2" w:rsidP="004C31A2">
    <w:pPr>
      <w:pStyle w:val="Stopka"/>
      <w:jc w:val="both"/>
      <w:rPr>
        <w:rFonts w:ascii="Calibri" w:hAnsi="Calibri" w:cs="Calibri"/>
        <w:b/>
        <w:bCs/>
        <w:i/>
        <w:iCs/>
        <w:sz w:val="22"/>
        <w:szCs w:val="22"/>
        <w:lang w:val="pl-PL"/>
      </w:rPr>
    </w:pPr>
    <w:r w:rsidRPr="00D013A0">
      <w:rPr>
        <w:rFonts w:ascii="Calibri" w:hAnsi="Calibri" w:cs="Calibri"/>
        <w:b/>
        <w:bCs/>
        <w:i/>
        <w:iCs/>
        <w:sz w:val="22"/>
        <w:szCs w:val="22"/>
        <w:lang w:val="pl-PL"/>
      </w:rPr>
      <w:t>Uwaga!</w:t>
    </w:r>
  </w:p>
  <w:p w14:paraId="09580CA3" w14:textId="086397A4" w:rsidR="004C31A2" w:rsidRPr="004C31A2" w:rsidRDefault="004C31A2" w:rsidP="00DE79C7">
    <w:pPr>
      <w:pStyle w:val="Stopka"/>
      <w:spacing w:after="120"/>
      <w:jc w:val="both"/>
      <w:rPr>
        <w:rFonts w:ascii="Calibri" w:hAnsi="Calibri" w:cs="Calibri"/>
        <w:i/>
        <w:iCs/>
        <w:sz w:val="22"/>
        <w:szCs w:val="22"/>
        <w:lang w:val="pl-PL"/>
      </w:rPr>
    </w:pPr>
    <w:r w:rsidRPr="00D013A0">
      <w:rPr>
        <w:rFonts w:ascii="Calibri" w:hAnsi="Calibri" w:cs="Calibri"/>
        <w:i/>
        <w:iCs/>
        <w:sz w:val="22"/>
        <w:szCs w:val="22"/>
        <w:lang w:val="pl-PL"/>
      </w:rPr>
      <w:t>W przypadku Wykonawców wspólnie ubiegających się o udzielenie zamówienia, ww. oświadczenie winno być przedłożone odrębnie przez każdego Wykonawcę (uczestnika oferty wspólnej).</w:t>
    </w:r>
  </w:p>
  <w:p w14:paraId="1FB0902D" w14:textId="1D3B561F" w:rsidR="007B772D" w:rsidRPr="004C31A2" w:rsidRDefault="004C31A2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4C31A2">
      <w:rPr>
        <w:rFonts w:ascii="Calibri" w:hAnsi="Calibri" w:cs="Calibri"/>
        <w:sz w:val="22"/>
        <w:szCs w:val="22"/>
        <w:lang w:val="pl-PL"/>
      </w:rPr>
      <w:t xml:space="preserve">- </w:t>
    </w:r>
    <w:r w:rsidRPr="004C31A2">
      <w:rPr>
        <w:rFonts w:ascii="Calibri" w:hAnsi="Calibri" w:cs="Calibri"/>
        <w:sz w:val="22"/>
        <w:szCs w:val="22"/>
        <w:lang w:val="pl-PL"/>
      </w:rPr>
      <w:fldChar w:fldCharType="begin"/>
    </w:r>
    <w:r w:rsidRPr="004C31A2">
      <w:rPr>
        <w:rFonts w:ascii="Calibri" w:hAnsi="Calibri" w:cs="Calibri"/>
        <w:sz w:val="22"/>
        <w:szCs w:val="22"/>
        <w:lang w:val="pl-PL"/>
      </w:rPr>
      <w:instrText>PAGE   \* MERGEFORMAT</w:instrText>
    </w:r>
    <w:r w:rsidRPr="004C31A2">
      <w:rPr>
        <w:rFonts w:ascii="Calibri" w:hAnsi="Calibri" w:cs="Calibri"/>
        <w:sz w:val="22"/>
        <w:szCs w:val="22"/>
        <w:lang w:val="pl-PL"/>
      </w:rPr>
      <w:fldChar w:fldCharType="separate"/>
    </w:r>
    <w:r w:rsidR="00BE3273">
      <w:rPr>
        <w:rFonts w:ascii="Calibri" w:hAnsi="Calibri" w:cs="Calibri"/>
        <w:noProof/>
        <w:sz w:val="22"/>
        <w:szCs w:val="22"/>
        <w:lang w:val="pl-PL"/>
      </w:rPr>
      <w:t>1</w:t>
    </w:r>
    <w:r w:rsidRPr="004C31A2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31DA5" w14:textId="77777777" w:rsidR="000767E6" w:rsidRDefault="000767E6">
      <w:r>
        <w:separator/>
      </w:r>
    </w:p>
  </w:footnote>
  <w:footnote w:type="continuationSeparator" w:id="0">
    <w:p w14:paraId="6E158239" w14:textId="77777777" w:rsidR="000767E6" w:rsidRDefault="00076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A8D18" w14:textId="54A0E9C1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>Formularz 3.1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SwIJ1qLseIl6Niuqcck/bQ/TzN0=" w:salt="MXEKw09pMHmtLZoZu+lQI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603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852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6B6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2E37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5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3F5F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4882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3273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02C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0DFA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71F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6DEF3-EEFE-4C02-9362-833DC7F1C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3103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szewczyk</cp:lastModifiedBy>
  <cp:revision>22</cp:revision>
  <cp:lastPrinted>2019-05-14T10:22:00Z</cp:lastPrinted>
  <dcterms:created xsi:type="dcterms:W3CDTF">2020-02-21T12:16:00Z</dcterms:created>
  <dcterms:modified xsi:type="dcterms:W3CDTF">2020-12-30T22:08:00Z</dcterms:modified>
</cp:coreProperties>
</file>