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7F6C31A1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</w:t>
            </w:r>
            <w:r w:rsidR="00130B04">
              <w:rPr>
                <w:rFonts w:ascii="Calibri" w:hAnsi="Calibri" w:cs="Calibri"/>
                <w:sz w:val="22"/>
                <w:szCs w:val="22"/>
              </w:rPr>
              <w:t> </w:t>
            </w:r>
            <w:r w:rsidRPr="00FF70B1">
              <w:rPr>
                <w:rFonts w:ascii="Calibri" w:hAnsi="Calibri" w:cs="Calibri"/>
                <w:sz w:val="22"/>
                <w:szCs w:val="22"/>
              </w:rPr>
              <w:t>r. Prawo zamówień publicznych</w:t>
            </w:r>
          </w:p>
        </w:tc>
      </w:tr>
    </w:tbl>
    <w:p w14:paraId="20CE8AC4" w14:textId="77777777" w:rsidR="00FF70B1" w:rsidRPr="00FF70B1" w:rsidRDefault="00FF70B1" w:rsidP="001505A4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652E3087" w:rsidR="00EA1133" w:rsidRPr="004C31A2" w:rsidRDefault="00130B04" w:rsidP="001505A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42164313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1505A4" w:rsidRPr="001505A4">
        <w:rPr>
          <w:rFonts w:ascii="Calibri" w:hAnsi="Calibri" w:cs="Calibri"/>
          <w:b/>
          <w:bCs/>
          <w:sz w:val="24"/>
          <w:szCs w:val="24"/>
          <w:lang w:val="pl-PL"/>
        </w:rPr>
        <w:t>Remonty cząstkowe nawierzchni bitumicznych dróg powiatowych na terenie powiatu radomskiego w 2021 roku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1505A4">
        <w:rPr>
          <w:rFonts w:ascii="Calibri" w:hAnsi="Calibri" w:cs="Calibri"/>
          <w:sz w:val="24"/>
          <w:szCs w:val="24"/>
          <w:lang w:val="pl-PL"/>
        </w:rPr>
        <w:t>23</w:t>
      </w:r>
      <w:r w:rsidRPr="00130B04">
        <w:rPr>
          <w:rFonts w:ascii="Calibri" w:hAnsi="Calibri" w:cs="Calibri"/>
          <w:sz w:val="24"/>
          <w:szCs w:val="24"/>
          <w:lang w:val="pl-PL"/>
        </w:rPr>
        <w:t xml:space="preserve">.2020, </w:t>
      </w:r>
      <w:bookmarkEnd w:id="0"/>
      <w:r w:rsidR="00EA1133"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1505A4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61A5FCFA" w14:textId="77777777" w:rsidR="001505A4" w:rsidRPr="00161FF6" w:rsidRDefault="001505A4" w:rsidP="001505A4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7E6E307" w14:textId="77777777" w:rsidR="001505A4" w:rsidRPr="00D013A0" w:rsidRDefault="001505A4" w:rsidP="001505A4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033D1F40" w14:textId="77777777" w:rsidR="00FF70B1" w:rsidRPr="00FF70B1" w:rsidRDefault="00FF70B1" w:rsidP="001505A4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1505A4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3E0492C1" w:rsidR="00FF70B1" w:rsidRPr="00161FF6" w:rsidRDefault="00FF70B1" w:rsidP="001505A4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</w:p>
    <w:p w14:paraId="7C3A3748" w14:textId="784FAA96" w:rsidR="00FF70B1" w:rsidRPr="00D013A0" w:rsidRDefault="00FF70B1" w:rsidP="001505A4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1505A4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6067B3AD" w14:textId="77777777" w:rsidR="00FF70B1" w:rsidRPr="00FF70B1" w:rsidRDefault="00FF70B1" w:rsidP="001505A4">
      <w:pPr>
        <w:keepNext/>
        <w:pageBreakBefore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7281E324" w14:textId="77777777" w:rsidR="001505A4" w:rsidRPr="00161FF6" w:rsidRDefault="001505A4" w:rsidP="001505A4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4AC481A" w14:textId="73DA44DF" w:rsidR="001907A2" w:rsidRPr="001505A4" w:rsidRDefault="001505A4" w:rsidP="001505A4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1907A2" w:rsidRPr="001505A4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C0o43FzI2XeJ6HKR/Te1nRjOc/7T/APoaDuZ7QZtF0ti/p7kQI+bYn1rrE7ztece1WYw40EV6XBAkj1RcmwXg==" w:salt="ynOsshRm7T5I9D/HLxaLz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0B04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05A4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557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2BC2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BF0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2503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AE9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CAE0-17C4-45C8-8DCD-6A505085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2063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2020-04-29T12:53:00Z</cp:lastPrinted>
  <dcterms:created xsi:type="dcterms:W3CDTF">2020-03-31T10:03:00Z</dcterms:created>
  <dcterms:modified xsi:type="dcterms:W3CDTF">2020-12-22T09:55:00Z</dcterms:modified>
</cp:coreProperties>
</file>