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A21E58">
        <w:trPr>
          <w:cantSplit/>
          <w:trHeight w:val="1134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2BC6F1D0" w14:textId="7909DFD6" w:rsidR="0081576B" w:rsidRPr="00A21E58" w:rsidRDefault="000335C4" w:rsidP="00A21E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</w:tbl>
    <w:p w14:paraId="0D12D7F8" w14:textId="77777777" w:rsidR="000335C4" w:rsidRPr="000335C4" w:rsidRDefault="000335C4" w:rsidP="00E06965">
      <w:pPr>
        <w:autoSpaceDE w:val="0"/>
        <w:autoSpaceDN w:val="0"/>
        <w:adjustRightInd w:val="0"/>
        <w:spacing w:before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E06965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6F6B994F" w:rsidR="000335C4" w:rsidRPr="000335C4" w:rsidRDefault="00A21E58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>Odpowiadając na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>
        <w:rPr>
          <w:rFonts w:ascii="Calibri" w:hAnsi="Calibri" w:cs="Calibri"/>
          <w:snapToGrid w:val="0"/>
          <w:spacing w:val="-2"/>
        </w:rPr>
        <w:t xml:space="preserve"> pn. „</w:t>
      </w:r>
      <w:r w:rsidRPr="00A21E58">
        <w:rPr>
          <w:rFonts w:ascii="Calibri" w:hAnsi="Calibri" w:cs="Calibri"/>
          <w:snapToGrid w:val="0"/>
          <w:spacing w:val="-2"/>
        </w:rPr>
        <w:t>Remonty cząstkowe nawierzchni bitumicznych dróg powiatowych na terenie powiatu radomskiego w 2021 roku</w:t>
      </w:r>
      <w:r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6E24D8">
        <w:rPr>
          <w:rFonts w:ascii="Calibri" w:hAnsi="Calibri" w:cs="Calibri"/>
          <w:snapToGrid w:val="0"/>
          <w:spacing w:val="-2"/>
        </w:rPr>
        <w:t>23</w:t>
      </w:r>
      <w:r w:rsidR="0081576B">
        <w:rPr>
          <w:rFonts w:ascii="Calibri" w:hAnsi="Calibri" w:cs="Calibri"/>
          <w:snapToGrid w:val="0"/>
          <w:spacing w:val="-2"/>
        </w:rPr>
        <w:t>.2020</w:t>
      </w:r>
      <w:r>
        <w:rPr>
          <w:rFonts w:ascii="Calibri" w:hAnsi="Calibri" w:cs="Calibri"/>
          <w:snapToGrid w:val="0"/>
          <w:spacing w:val="-2"/>
        </w:rPr>
        <w:t>,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A21E58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A21E58">
        <w:rPr>
          <w:rFonts w:ascii="Calibri" w:hAnsi="Calibri" w:cs="Calibri"/>
          <w:i/>
          <w:snapToGrid w:val="0"/>
          <w:sz w:val="16"/>
          <w:szCs w:val="16"/>
        </w:rPr>
        <w:t>(nazwa (firma) dokładny adres Wykonawcy/Wykonawców)</w:t>
      </w:r>
    </w:p>
    <w:p w14:paraId="5DEA7B0D" w14:textId="77777777" w:rsidR="000335C4" w:rsidRPr="00A21E58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A21E58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4CCE0AC3" w14:textId="5E74C4B1" w:rsidR="006E24D8" w:rsidRDefault="000335C4" w:rsidP="00A21E58">
      <w:pPr>
        <w:keepNext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2227F5">
        <w:rPr>
          <w:rFonts w:asciiTheme="minorHAnsi" w:hAnsiTheme="minorHAnsi" w:cstheme="minorHAnsi"/>
        </w:rPr>
        <w:t>Oferujemy kompleksowe wykonanie przedmiotu zamówienia</w:t>
      </w:r>
      <w:r w:rsidR="006E24D8">
        <w:rPr>
          <w:rFonts w:asciiTheme="minorHAnsi" w:hAnsiTheme="minorHAnsi" w:cstheme="minorHAnsi"/>
        </w:rPr>
        <w:t>:</w:t>
      </w:r>
      <w:r w:rsidR="006E24D8" w:rsidRPr="00A21E58">
        <w:rPr>
          <w:rStyle w:val="Odwoanieprzypisudolnego"/>
          <w:rFonts w:asciiTheme="minorHAnsi" w:hAnsiTheme="minorHAnsi" w:cstheme="minorHAnsi"/>
        </w:rPr>
        <w:footnoteReference w:customMarkFollows="1" w:id="1"/>
        <w:t>*</w:t>
      </w:r>
    </w:p>
    <w:p w14:paraId="3F0B0488" w14:textId="5BECA523" w:rsidR="00541104" w:rsidRPr="00541104" w:rsidRDefault="006E24D8" w:rsidP="00A21E58">
      <w:pPr>
        <w:keepNext/>
        <w:tabs>
          <w:tab w:val="left" w:pos="851"/>
        </w:tabs>
        <w:spacing w:before="120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>
        <w:rPr>
          <w:rFonts w:asciiTheme="minorHAnsi" w:hAnsiTheme="minorHAnsi" w:cstheme="minorHAnsi"/>
        </w:rPr>
        <w:instrText xml:space="preserve"> FORMCHECKBOX </w:instrText>
      </w:r>
      <w:r w:rsidR="00284DBB">
        <w:rPr>
          <w:rFonts w:asciiTheme="minorHAnsi" w:hAnsiTheme="minorHAnsi" w:cstheme="minorHAnsi"/>
        </w:rPr>
      </w:r>
      <w:r w:rsidR="00284DBB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ab/>
        <w:t xml:space="preserve">Część </w:t>
      </w:r>
      <w:r w:rsidRPr="00A21E5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</w:rPr>
        <w:t xml:space="preserve">: </w:t>
      </w:r>
      <w:r w:rsidR="00A83D7B" w:rsidRPr="00A83D7B">
        <w:rPr>
          <w:rFonts w:asciiTheme="minorHAnsi" w:hAnsiTheme="minorHAnsi" w:cstheme="minorHAnsi"/>
          <w:b/>
        </w:rPr>
        <w:t>Remonty cząstkowe nawierzchni bitumicznych dróg powiatowych na terenie gmin: Przytyk, Wolanów, Zakrzew; Kowala, Wierzbica, miasto i gmina Iłża</w:t>
      </w:r>
    </w:p>
    <w:p w14:paraId="366E2C73" w14:textId="64248790" w:rsidR="009C0F2C" w:rsidRDefault="000335C4" w:rsidP="00A21E58">
      <w:pPr>
        <w:keepNext/>
        <w:spacing w:before="120"/>
        <w:ind w:left="851"/>
        <w:jc w:val="both"/>
        <w:rPr>
          <w:rFonts w:ascii="Calibri" w:hAnsi="Calibri" w:cs="Calibri"/>
          <w:b/>
          <w:bCs/>
        </w:rPr>
      </w:pPr>
      <w:r w:rsidRPr="002227F5">
        <w:rPr>
          <w:rFonts w:asciiTheme="minorHAnsi" w:hAnsiTheme="minorHAnsi" w:cstheme="minorHAnsi"/>
        </w:rPr>
        <w:t xml:space="preserve">za </w:t>
      </w:r>
      <w:r w:rsidR="00541104">
        <w:rPr>
          <w:rFonts w:asciiTheme="minorHAnsi" w:hAnsiTheme="minorHAnsi" w:cstheme="minorHAnsi"/>
        </w:rPr>
        <w:t xml:space="preserve">łącznym wynagrodzeniem kosztorysowym brutto w wysokości </w:t>
      </w:r>
      <w:bookmarkStart w:id="2" w:name="_Hlk36626354"/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3" w:name="Tekst3"/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bookmarkEnd w:id="2"/>
      <w:bookmarkEnd w:id="3"/>
      <w:r w:rsidR="00541104"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  <w:b/>
          <w:bCs/>
        </w:rPr>
        <w:t>zł</w:t>
      </w:r>
    </w:p>
    <w:p w14:paraId="17C6F914" w14:textId="2DD29FBB" w:rsidR="009C0F2C" w:rsidRPr="00F005D8" w:rsidRDefault="009C0F2C" w:rsidP="00A21E58">
      <w:pPr>
        <w:keepNext/>
        <w:spacing w:before="120"/>
        <w:ind w:left="851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6E24D8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6E24D8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6E24D8">
        <w:rPr>
          <w:rFonts w:ascii="Calibri" w:hAnsi="Calibri" w:cs="Calibri"/>
          <w:b/>
          <w:bCs/>
          <w:i/>
          <w:iCs/>
          <w:snapToGrid w:val="0"/>
        </w:rPr>
      </w:r>
      <w:r w:rsidR="006E24D8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6E24D8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</w:t>
      </w:r>
      <w:r w:rsidR="006E24D8"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1B84BD2E" w:rsidR="009C0F2C" w:rsidRDefault="00541104" w:rsidP="00A21E58">
      <w:pPr>
        <w:keepNext/>
        <w:tabs>
          <w:tab w:val="right" w:leader="dot" w:pos="5103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>zgodnie z załączonym Kosztorysem ofertowym (Formularz 2.1).</w:t>
      </w:r>
    </w:p>
    <w:p w14:paraId="2F2D25A6" w14:textId="038A1D29" w:rsidR="000F13E8" w:rsidRDefault="00541104" w:rsidP="006E24D8">
      <w:pPr>
        <w:spacing w:before="120" w:line="288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Zobowiązujemy się </w:t>
      </w:r>
      <w:r w:rsidR="006E24D8">
        <w:rPr>
          <w:rFonts w:asciiTheme="minorHAnsi" w:hAnsiTheme="minorHAnsi" w:cstheme="minorHAnsi"/>
        </w:rPr>
        <w:t xml:space="preserve">wykonać </w:t>
      </w:r>
      <w:r w:rsidR="00A21E58">
        <w:rPr>
          <w:rFonts w:asciiTheme="minorHAnsi" w:hAnsiTheme="minorHAnsi" w:cstheme="minorHAnsi"/>
        </w:rPr>
        <w:t xml:space="preserve">część 1 </w:t>
      </w:r>
      <w:r w:rsidR="006E24D8">
        <w:rPr>
          <w:rFonts w:asciiTheme="minorHAnsi" w:hAnsiTheme="minorHAnsi" w:cstheme="minorHAnsi"/>
        </w:rPr>
        <w:t>zamówieni</w:t>
      </w:r>
      <w:r w:rsidR="00A21E58">
        <w:rPr>
          <w:rFonts w:asciiTheme="minorHAnsi" w:hAnsiTheme="minorHAnsi" w:cstheme="minorHAnsi"/>
        </w:rPr>
        <w:t>a</w:t>
      </w:r>
      <w:r w:rsidR="006E24D8">
        <w:rPr>
          <w:rFonts w:asciiTheme="minorHAnsi" w:hAnsiTheme="minorHAnsi" w:cstheme="minorHAnsi"/>
        </w:rPr>
        <w:t xml:space="preserve"> w terminie </w:t>
      </w:r>
      <w:r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 </w:t>
      </w:r>
      <w:r w:rsidR="006E24D8">
        <w:rPr>
          <w:rFonts w:ascii="Calibri" w:hAnsi="Calibri" w:cs="Calibri"/>
          <w:b/>
          <w:bCs/>
        </w:rPr>
        <w:t>dni</w:t>
      </w:r>
      <w:r w:rsidRPr="00541104">
        <w:rPr>
          <w:rFonts w:ascii="Calibri" w:hAnsi="Calibri" w:cs="Calibri"/>
        </w:rPr>
        <w:t xml:space="preserve">, licząc od daty </w:t>
      </w:r>
      <w:r w:rsidR="006E24D8">
        <w:rPr>
          <w:rFonts w:ascii="Calibri" w:hAnsi="Calibri" w:cs="Calibri"/>
        </w:rPr>
        <w:t>przekazania terenu budowy.</w:t>
      </w:r>
      <w:bookmarkStart w:id="4" w:name="_Ref59538125"/>
      <w:r w:rsidR="00A21E58">
        <w:rPr>
          <w:rStyle w:val="Odwoanieprzypisudolnego"/>
          <w:rFonts w:ascii="Calibri" w:hAnsi="Calibri" w:cs="Calibri"/>
        </w:rPr>
        <w:footnoteReference w:customMarkFollows="1" w:id="2"/>
        <w:t>*</w:t>
      </w:r>
      <w:bookmarkEnd w:id="4"/>
      <w:r w:rsidR="00A21E58">
        <w:rPr>
          <w:rStyle w:val="Odwoanieprzypisudolnego"/>
          <w:rFonts w:ascii="Calibri" w:hAnsi="Calibri" w:cs="Calibri"/>
        </w:rPr>
        <w:t>*</w:t>
      </w:r>
    </w:p>
    <w:p w14:paraId="6AFF0C50" w14:textId="49F5A5E8" w:rsidR="006E24D8" w:rsidRPr="00541104" w:rsidRDefault="006E24D8" w:rsidP="00A21E58">
      <w:pPr>
        <w:keepNext/>
        <w:tabs>
          <w:tab w:val="left" w:pos="851"/>
        </w:tabs>
        <w:spacing w:before="120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284DBB">
        <w:rPr>
          <w:rFonts w:asciiTheme="minorHAnsi" w:hAnsiTheme="minorHAnsi" w:cstheme="minorHAnsi"/>
        </w:rPr>
      </w:r>
      <w:r w:rsidR="00284DBB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ab/>
        <w:t xml:space="preserve">Część </w:t>
      </w:r>
      <w:r w:rsidR="00A83D7B" w:rsidRPr="00A83D7B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</w:rPr>
        <w:t xml:space="preserve">: </w:t>
      </w:r>
      <w:r w:rsidR="00A21E58" w:rsidRPr="00A21E58">
        <w:rPr>
          <w:rFonts w:asciiTheme="minorHAnsi" w:hAnsiTheme="minorHAnsi" w:cstheme="minorHAnsi"/>
          <w:b/>
        </w:rPr>
        <w:t>Remonty cząstkowe nawierzchni bitumicznych dróg powiatowych na terenie gmin: Gózd, Jastrzębia, Jedlińsk, Jedlnia Letnisko, miasta i gminy Skaryszew, miasta i</w:t>
      </w:r>
      <w:r w:rsidR="004C6F4F">
        <w:rPr>
          <w:rFonts w:asciiTheme="minorHAnsi" w:hAnsiTheme="minorHAnsi" w:cstheme="minorHAnsi"/>
          <w:b/>
        </w:rPr>
        <w:t> </w:t>
      </w:r>
      <w:r w:rsidR="00A21E58" w:rsidRPr="00A21E58">
        <w:rPr>
          <w:rFonts w:asciiTheme="minorHAnsi" w:hAnsiTheme="minorHAnsi" w:cstheme="minorHAnsi"/>
          <w:b/>
        </w:rPr>
        <w:t>gminy Pionki</w:t>
      </w:r>
    </w:p>
    <w:p w14:paraId="55884B1A" w14:textId="77777777" w:rsidR="006E24D8" w:rsidRDefault="006E24D8" w:rsidP="00A21E58">
      <w:pPr>
        <w:keepNext/>
        <w:spacing w:before="60"/>
        <w:ind w:left="851"/>
        <w:jc w:val="both"/>
        <w:rPr>
          <w:rFonts w:ascii="Calibri" w:hAnsi="Calibri" w:cs="Calibri"/>
          <w:b/>
          <w:bCs/>
        </w:rPr>
      </w:pPr>
      <w:r w:rsidRPr="002227F5">
        <w:rPr>
          <w:rFonts w:asciiTheme="minorHAnsi" w:hAnsiTheme="minorHAnsi" w:cstheme="minorHAnsi"/>
        </w:rPr>
        <w:t xml:space="preserve">za </w:t>
      </w:r>
      <w:r>
        <w:rPr>
          <w:rFonts w:asciiTheme="minorHAnsi" w:hAnsiTheme="minorHAnsi" w:cstheme="minorHAnsi"/>
        </w:rPr>
        <w:t xml:space="preserve">łącznym wynagrodzeniem kosztorysowym brutto w wysokości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  <w:b/>
          <w:bCs/>
        </w:rPr>
        <w:t>zł</w:t>
      </w:r>
    </w:p>
    <w:p w14:paraId="68B60FF7" w14:textId="77777777" w:rsidR="006E24D8" w:rsidRPr="00F005D8" w:rsidRDefault="006E24D8" w:rsidP="00A21E58">
      <w:pPr>
        <w:keepNext/>
        <w:spacing w:before="120"/>
        <w:ind w:left="851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B8F69AC" w14:textId="07233176" w:rsidR="006E24D8" w:rsidRDefault="006E24D8" w:rsidP="00A21E58">
      <w:pPr>
        <w:keepNext/>
        <w:tabs>
          <w:tab w:val="right" w:leader="dot" w:pos="5103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>zgodnie z załączonym Kosztorysem ofertowym (Formularz 2.</w:t>
      </w:r>
      <w:r w:rsidR="00A83D7B">
        <w:rPr>
          <w:rFonts w:ascii="Calibri" w:hAnsi="Calibri" w:cs="Calibri"/>
        </w:rPr>
        <w:t>2</w:t>
      </w:r>
      <w:r>
        <w:rPr>
          <w:rFonts w:ascii="Calibri" w:hAnsi="Calibri" w:cs="Calibri"/>
        </w:rPr>
        <w:t>).</w:t>
      </w:r>
    </w:p>
    <w:p w14:paraId="375904C2" w14:textId="259BAC65" w:rsidR="00541104" w:rsidRPr="00A21E58" w:rsidRDefault="006E24D8" w:rsidP="00A21E58">
      <w:pPr>
        <w:spacing w:before="120" w:line="288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Zobowiązujemy się wykonać </w:t>
      </w:r>
      <w:r w:rsidR="00A21E58">
        <w:rPr>
          <w:rFonts w:asciiTheme="minorHAnsi" w:hAnsiTheme="minorHAnsi" w:cstheme="minorHAnsi"/>
        </w:rPr>
        <w:t xml:space="preserve">część 2 </w:t>
      </w:r>
      <w:r>
        <w:rPr>
          <w:rFonts w:asciiTheme="minorHAnsi" w:hAnsiTheme="minorHAnsi" w:cstheme="minorHAnsi"/>
        </w:rPr>
        <w:t>zamówieni</w:t>
      </w:r>
      <w:r w:rsidR="00A21E5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w terminie </w:t>
      </w:r>
      <w:r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 dni</w:t>
      </w:r>
      <w:r w:rsidRPr="00541104">
        <w:rPr>
          <w:rFonts w:ascii="Calibri" w:hAnsi="Calibri" w:cs="Calibri"/>
        </w:rPr>
        <w:t xml:space="preserve">, licząc od daty </w:t>
      </w:r>
      <w:r>
        <w:rPr>
          <w:rFonts w:ascii="Calibri" w:hAnsi="Calibri" w:cs="Calibri"/>
        </w:rPr>
        <w:t>przekazania terenu budowy.</w:t>
      </w:r>
      <w:r w:rsidR="00D9433C" w:rsidRPr="00D9433C">
        <w:rPr>
          <w:rFonts w:asciiTheme="minorHAnsi" w:hAnsiTheme="minorHAnsi" w:cstheme="minorHAnsi"/>
          <w:vertAlign w:val="superscript"/>
        </w:rPr>
        <w:fldChar w:fldCharType="begin"/>
      </w:r>
      <w:r w:rsidR="00D9433C" w:rsidRPr="00D9433C">
        <w:rPr>
          <w:rFonts w:asciiTheme="minorHAnsi" w:hAnsiTheme="minorHAnsi" w:cstheme="minorHAnsi"/>
          <w:vertAlign w:val="superscript"/>
        </w:rPr>
        <w:instrText xml:space="preserve"> NOTEREF _Ref59538125 \h  \* MERGEFORMAT </w:instrText>
      </w:r>
      <w:r w:rsidR="00D9433C" w:rsidRPr="00D9433C">
        <w:rPr>
          <w:rFonts w:asciiTheme="minorHAnsi" w:hAnsiTheme="minorHAnsi" w:cstheme="minorHAnsi"/>
          <w:vertAlign w:val="superscript"/>
        </w:rPr>
      </w:r>
      <w:r w:rsidR="00D9433C" w:rsidRPr="00D9433C">
        <w:rPr>
          <w:rFonts w:asciiTheme="minorHAnsi" w:hAnsiTheme="minorHAnsi" w:cstheme="minorHAnsi"/>
          <w:vertAlign w:val="superscript"/>
        </w:rPr>
        <w:fldChar w:fldCharType="separate"/>
      </w:r>
      <w:r w:rsidR="00D9433C" w:rsidRPr="00D9433C">
        <w:rPr>
          <w:rFonts w:asciiTheme="minorHAnsi" w:hAnsiTheme="minorHAnsi" w:cstheme="minorHAnsi"/>
          <w:vertAlign w:val="superscript"/>
        </w:rPr>
        <w:t>**</w:t>
      </w:r>
      <w:r w:rsidR="00D9433C" w:rsidRPr="00D9433C">
        <w:rPr>
          <w:rFonts w:asciiTheme="minorHAnsi" w:hAnsiTheme="minorHAnsi" w:cstheme="minorHAnsi"/>
          <w:vertAlign w:val="superscript"/>
        </w:rPr>
        <w:fldChar w:fldCharType="end"/>
      </w:r>
    </w:p>
    <w:p w14:paraId="09D59636" w14:textId="3F944CF4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284DBB">
        <w:rPr>
          <w:rFonts w:ascii="Calibri" w:hAnsi="Calibri" w:cs="Calibri"/>
          <w:bCs/>
        </w:rPr>
      </w:r>
      <w:r w:rsidR="00284DB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5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284DBB">
        <w:rPr>
          <w:rFonts w:ascii="Calibri" w:hAnsi="Calibri" w:cs="Calibri"/>
          <w:bCs/>
        </w:rPr>
      </w:r>
      <w:r w:rsidR="00284DB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6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E06965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E06965">
        <w:rPr>
          <w:rFonts w:ascii="Calibri Light" w:hAnsi="Calibri Light" w:cs="Calibri Light"/>
          <w:i/>
          <w:iCs/>
          <w:sz w:val="20"/>
          <w:szCs w:val="20"/>
        </w:rPr>
        <w:t>(</w:t>
      </w:r>
      <w:r w:rsidRPr="00E06965">
        <w:rPr>
          <w:rFonts w:ascii="Calibri Light" w:hAnsi="Calibri Light" w:cs="Calibri Light"/>
          <w:b/>
          <w:bCs/>
          <w:i/>
          <w:iCs/>
          <w:sz w:val="20"/>
          <w:szCs w:val="20"/>
        </w:rPr>
        <w:t>postawić znak „X” przy właściwym wyborze</w:t>
      </w:r>
      <w:r w:rsidRPr="00E06965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2429A7FE" w14:textId="2E77A5D8" w:rsidR="000335C4" w:rsidRPr="000335C4" w:rsidRDefault="000335C4" w:rsidP="00E06965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</w:t>
      </w:r>
      <w:r w:rsidR="00E06965">
        <w:rPr>
          <w:rFonts w:ascii="Calibri Light" w:hAnsi="Calibri Light" w:cs="Calibri Light"/>
          <w:bCs/>
          <w:i/>
          <w:iCs/>
          <w:sz w:val="20"/>
          <w:szCs w:val="20"/>
        </w:rPr>
        <w:t xml:space="preserve"> </w:t>
      </w: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średnich przedsiębiorstw (Dz. Urz. UE L 124 z 20.05.2003r., str. 36):</w:t>
      </w:r>
    </w:p>
    <w:p w14:paraId="6D1E8573" w14:textId="77777777" w:rsidR="000335C4" w:rsidRPr="000335C4" w:rsidRDefault="000335C4" w:rsidP="00E06965">
      <w:pPr>
        <w:pStyle w:val="Tekstprzypisudolnego"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E06965">
      <w:pPr>
        <w:pStyle w:val="Tekstprzypisudolnego"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479391F9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</w:t>
      </w:r>
      <w:r w:rsidR="00E06965" w:rsidRPr="00E06965">
        <w:rPr>
          <w:rFonts w:ascii="Calibri" w:hAnsi="Calibri" w:cs="Calibri"/>
        </w:rPr>
        <w:t xml:space="preserve"> </w:t>
      </w:r>
      <w:r w:rsidR="00E06965" w:rsidRPr="00731A14">
        <w:rPr>
          <w:rFonts w:ascii="Calibri" w:hAnsi="Calibri" w:cs="Calibri"/>
        </w:rPr>
        <w:t>wybór naszej oferty</w:t>
      </w:r>
      <w:r w:rsidRPr="000335C4">
        <w:rPr>
          <w:rFonts w:ascii="Calibri" w:hAnsi="Calibri" w:cs="Calibri"/>
        </w:rPr>
        <w:t>:</w:t>
      </w:r>
    </w:p>
    <w:p w14:paraId="6DE132A8" w14:textId="7122FA91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284DBB">
        <w:rPr>
          <w:rFonts w:ascii="Calibri" w:hAnsi="Calibri" w:cs="Calibri"/>
          <w:bCs/>
        </w:rPr>
      </w:r>
      <w:r w:rsidR="00284DB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353DC05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284DBB">
        <w:rPr>
          <w:rFonts w:ascii="Calibri" w:hAnsi="Calibri" w:cs="Calibri"/>
          <w:bCs/>
        </w:rPr>
      </w:r>
      <w:r w:rsidR="00284DB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E06965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0"/>
          <w:szCs w:val="20"/>
        </w:rPr>
      </w:pPr>
      <w:r w:rsidRPr="00E06965">
        <w:rPr>
          <w:rFonts w:ascii="Calibri Light" w:hAnsi="Calibri Light" w:cs="Calibri Light"/>
          <w:i/>
          <w:iCs/>
          <w:sz w:val="20"/>
          <w:szCs w:val="20"/>
        </w:rPr>
        <w:t>(</w:t>
      </w:r>
      <w:r w:rsidRPr="00E06965">
        <w:rPr>
          <w:rFonts w:ascii="Calibri Light" w:hAnsi="Calibri Light" w:cs="Calibri Light"/>
          <w:b/>
          <w:bCs/>
          <w:i/>
          <w:iCs/>
          <w:sz w:val="20"/>
          <w:szCs w:val="20"/>
        </w:rPr>
        <w:t>postawić znak „X” przy właściwym wyborze</w:t>
      </w:r>
      <w:r w:rsidRPr="00E06965">
        <w:rPr>
          <w:rFonts w:ascii="Calibri Light" w:hAnsi="Calibri Light" w:cs="Calibri Light"/>
          <w:i/>
          <w:iCs/>
          <w:sz w:val="20"/>
          <w:szCs w:val="20"/>
        </w:rPr>
        <w:t>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7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7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E06965">
      <w:pPr>
        <w:pStyle w:val="Tekstprzypisudolnego"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E06965">
      <w:pPr>
        <w:pStyle w:val="Tekstprzypisudolnego"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E06965">
      <w:pPr>
        <w:numPr>
          <w:ilvl w:val="0"/>
          <w:numId w:val="32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5DA5DC4C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o ile jest to wiadome, </w:t>
      </w:r>
      <w:r w:rsidR="00067875">
        <w:rPr>
          <w:rFonts w:ascii="Calibri" w:hAnsi="Calibri" w:cs="Calibri"/>
          <w:i/>
          <w:iCs/>
          <w:sz w:val="20"/>
          <w:szCs w:val="20"/>
        </w:rPr>
        <w:t xml:space="preserve">należy </w:t>
      </w:r>
      <w:r w:rsidRPr="000335C4">
        <w:rPr>
          <w:rFonts w:ascii="Calibri" w:hAnsi="Calibri" w:cs="Calibri"/>
          <w:i/>
          <w:iCs/>
          <w:sz w:val="20"/>
          <w:szCs w:val="20"/>
        </w:rPr>
        <w:t>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E06965">
      <w:pPr>
        <w:numPr>
          <w:ilvl w:val="0"/>
          <w:numId w:val="32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8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284DBB">
        <w:rPr>
          <w:rFonts w:ascii="Calibri" w:hAnsi="Calibri" w:cs="Calibri"/>
          <w:bCs/>
        </w:rPr>
      </w:r>
      <w:r w:rsidR="00284DBB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8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284DBB">
        <w:rPr>
          <w:rFonts w:ascii="Calibri" w:hAnsi="Calibri" w:cs="Calibri"/>
          <w:bCs/>
        </w:rPr>
      </w:r>
      <w:r w:rsidR="00284DBB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9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10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10"/>
    </w:p>
    <w:bookmarkEnd w:id="9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E06965">
      <w:pPr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284DBB">
        <w:rPr>
          <w:rFonts w:ascii="Calibri" w:hAnsi="Calibri" w:cs="Calibri"/>
          <w:bCs/>
        </w:rPr>
      </w:r>
      <w:r w:rsidR="00284DB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E06965">
      <w:pPr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284DBB">
        <w:rPr>
          <w:rFonts w:ascii="Calibri" w:hAnsi="Calibri" w:cs="Calibri"/>
          <w:bCs/>
        </w:rPr>
      </w:r>
      <w:r w:rsidR="00284DB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284DBB">
        <w:rPr>
          <w:rFonts w:ascii="Calibri" w:hAnsi="Calibri" w:cs="Calibri"/>
          <w:bCs/>
        </w:rPr>
      </w:r>
      <w:r w:rsidR="00284DB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E06965">
      <w:pPr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120"/>
        <w:ind w:left="850"/>
        <w:jc w:val="both"/>
        <w:rPr>
          <w:rFonts w:ascii="Calibri" w:hAnsi="Calibri" w:cs="Calibri"/>
        </w:rPr>
      </w:pPr>
      <w:r w:rsidRPr="00E06965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E06965">
        <w:rPr>
          <w:rFonts w:ascii="Calibri" w:hAnsi="Calibri" w:cs="Calibri"/>
        </w:rPr>
        <w:instrText xml:space="preserve"> FORMTEXT </w:instrText>
      </w:r>
      <w:r w:rsidRPr="00E06965">
        <w:rPr>
          <w:rFonts w:ascii="Calibri" w:hAnsi="Calibri" w:cs="Calibri"/>
        </w:rPr>
      </w:r>
      <w:r w:rsidRPr="00E06965">
        <w:rPr>
          <w:rFonts w:ascii="Calibri" w:hAnsi="Calibri" w:cs="Calibri"/>
        </w:rPr>
        <w:fldChar w:fldCharType="separate"/>
      </w:r>
      <w:r w:rsidRPr="00E06965">
        <w:rPr>
          <w:rFonts w:ascii="Calibri" w:hAnsi="Calibri" w:cs="Calibri"/>
        </w:rPr>
        <w:t>………………………………………………………………………………………………………………………………………......</w:t>
      </w:r>
      <w:r w:rsidRPr="00E06965">
        <w:rPr>
          <w:rFonts w:ascii="Calibri" w:hAnsi="Calibri" w:cs="Calibri"/>
        </w:rPr>
        <w:fldChar w:fldCharType="end"/>
      </w:r>
    </w:p>
    <w:p w14:paraId="2AC260B4" w14:textId="0780B8C9" w:rsidR="000335C4" w:rsidRPr="00E06965" w:rsidRDefault="00197F62" w:rsidP="00E06965">
      <w:pPr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120"/>
        <w:ind w:left="850"/>
        <w:jc w:val="both"/>
        <w:rPr>
          <w:rFonts w:ascii="Calibri" w:hAnsi="Calibri" w:cs="Calibri"/>
        </w:rPr>
      </w:pPr>
      <w:r w:rsidRPr="00E06965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E06965">
        <w:rPr>
          <w:rFonts w:ascii="Calibri" w:hAnsi="Calibri" w:cs="Calibri"/>
        </w:rPr>
        <w:instrText xml:space="preserve"> FORMTEXT </w:instrText>
      </w:r>
      <w:r w:rsidRPr="00E06965">
        <w:rPr>
          <w:rFonts w:ascii="Calibri" w:hAnsi="Calibri" w:cs="Calibri"/>
        </w:rPr>
      </w:r>
      <w:r w:rsidRPr="00E06965">
        <w:rPr>
          <w:rFonts w:ascii="Calibri" w:hAnsi="Calibri" w:cs="Calibri"/>
        </w:rPr>
        <w:fldChar w:fldCharType="separate"/>
      </w:r>
      <w:r w:rsidRPr="00E06965">
        <w:rPr>
          <w:rFonts w:ascii="Calibri" w:hAnsi="Calibri" w:cs="Calibri"/>
        </w:rPr>
        <w:t>………………………………………………………………………………………………………………………………………......</w:t>
      </w:r>
      <w:r w:rsidRPr="00E06965">
        <w:rPr>
          <w:rFonts w:ascii="Calibri" w:hAnsi="Calibri" w:cs="Calibri"/>
        </w:rPr>
        <w:fldChar w:fldCharType="end"/>
      </w:r>
    </w:p>
    <w:p w14:paraId="012449FB" w14:textId="14FDA932" w:rsidR="00197F62" w:rsidRDefault="00197F62" w:rsidP="00E06965">
      <w:pPr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120"/>
        <w:ind w:left="850"/>
        <w:jc w:val="both"/>
        <w:rPr>
          <w:rFonts w:ascii="Calibri" w:hAnsi="Calibri" w:cs="Calibri"/>
        </w:rPr>
      </w:pPr>
      <w:r w:rsidRPr="00E06965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E06965">
        <w:rPr>
          <w:rFonts w:ascii="Calibri" w:hAnsi="Calibri" w:cs="Calibri"/>
        </w:rPr>
        <w:instrText xml:space="preserve"> FORMTEXT </w:instrText>
      </w:r>
      <w:r w:rsidRPr="00E06965">
        <w:rPr>
          <w:rFonts w:ascii="Calibri" w:hAnsi="Calibri" w:cs="Calibri"/>
        </w:rPr>
      </w:r>
      <w:r w:rsidRPr="00E06965">
        <w:rPr>
          <w:rFonts w:ascii="Calibri" w:hAnsi="Calibri" w:cs="Calibri"/>
        </w:rPr>
        <w:fldChar w:fldCharType="separate"/>
      </w:r>
      <w:r w:rsidRPr="00E06965">
        <w:rPr>
          <w:rFonts w:ascii="Calibri" w:hAnsi="Calibri" w:cs="Calibri"/>
        </w:rPr>
        <w:t>………………………………………………………………………………………………………………………………………......</w:t>
      </w:r>
      <w:r w:rsidRPr="00E06965">
        <w:rPr>
          <w:rFonts w:ascii="Calibri" w:hAnsi="Calibri" w:cs="Calibri"/>
        </w:rPr>
        <w:fldChar w:fldCharType="end"/>
      </w:r>
    </w:p>
    <w:p w14:paraId="6250AEC4" w14:textId="0B9D4D38" w:rsidR="00E06965" w:rsidRPr="00E06965" w:rsidRDefault="00E06965" w:rsidP="00E06965">
      <w:pPr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120"/>
        <w:ind w:left="850"/>
        <w:jc w:val="both"/>
        <w:rPr>
          <w:rFonts w:ascii="Calibri" w:hAnsi="Calibri" w:cs="Calibri"/>
        </w:rPr>
      </w:pPr>
      <w:r w:rsidRPr="00E06965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E06965">
        <w:rPr>
          <w:rFonts w:ascii="Calibri" w:hAnsi="Calibri" w:cs="Calibri"/>
        </w:rPr>
        <w:instrText xml:space="preserve"> FORMTEXT </w:instrText>
      </w:r>
      <w:r w:rsidRPr="00E06965">
        <w:rPr>
          <w:rFonts w:ascii="Calibri" w:hAnsi="Calibri" w:cs="Calibri"/>
        </w:rPr>
      </w:r>
      <w:r w:rsidRPr="00E06965">
        <w:rPr>
          <w:rFonts w:ascii="Calibri" w:hAnsi="Calibri" w:cs="Calibri"/>
        </w:rPr>
        <w:fldChar w:fldCharType="separate"/>
      </w:r>
      <w:r w:rsidRPr="00E06965">
        <w:rPr>
          <w:rFonts w:ascii="Calibri" w:hAnsi="Calibri" w:cs="Calibri"/>
        </w:rPr>
        <w:t>………………………………………………………………………………………………………………………………………......</w:t>
      </w:r>
      <w:r w:rsidRPr="00E06965">
        <w:rPr>
          <w:rFonts w:ascii="Calibri" w:hAnsi="Calibri" w:cs="Calibri"/>
        </w:rPr>
        <w:fldChar w:fldCharType="end"/>
      </w:r>
    </w:p>
    <w:p w14:paraId="1102A297" w14:textId="65D9C686" w:rsidR="000335C4" w:rsidRPr="000335C4" w:rsidRDefault="000335C4" w:rsidP="00E06965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E06965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="00E06965">
        <w:rPr>
          <w:rFonts w:ascii="Calibri" w:hAnsi="Calibri" w:cs="Calibri"/>
          <w:noProof/>
          <w:snapToGrid w:val="0"/>
        </w:rPr>
        <w:instrText xml:space="preserve"> FORMTEXT </w:instrText>
      </w:r>
      <w:r w:rsidR="00E06965">
        <w:rPr>
          <w:rFonts w:ascii="Calibri" w:hAnsi="Calibri" w:cs="Calibri"/>
          <w:noProof/>
          <w:snapToGrid w:val="0"/>
        </w:rPr>
      </w:r>
      <w:r w:rsidR="00E06965">
        <w:rPr>
          <w:rFonts w:ascii="Calibri" w:hAnsi="Calibri" w:cs="Calibri"/>
          <w:noProof/>
          <w:snapToGrid w:val="0"/>
        </w:rPr>
        <w:fldChar w:fldCharType="separate"/>
      </w:r>
      <w:r w:rsidR="00E06965">
        <w:rPr>
          <w:rFonts w:ascii="Calibri" w:hAnsi="Calibri" w:cs="Calibri"/>
          <w:noProof/>
          <w:snapToGrid w:val="0"/>
        </w:rPr>
        <w:t>........................................................................</w:t>
      </w:r>
      <w:r w:rsidR="00E06965">
        <w:rPr>
          <w:rFonts w:ascii="Calibri" w:hAnsi="Calibri" w:cs="Calibri"/>
          <w:noProof/>
          <w:snapToGrid w:val="0"/>
        </w:rPr>
        <w:fldChar w:fldCharType="end"/>
      </w:r>
    </w:p>
    <w:p w14:paraId="36A96FAD" w14:textId="3FDEA763" w:rsidR="009154A5" w:rsidRPr="00CD3660" w:rsidRDefault="000335C4" w:rsidP="00E06965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="00E06965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2227F5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40AAA500" w14:textId="09546A9D" w:rsidR="006E24D8" w:rsidRPr="00A83D7B" w:rsidRDefault="006E24D8" w:rsidP="006E24D8">
      <w:pPr>
        <w:pStyle w:val="Tekstprzypisudolnego"/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</w:rPr>
      </w:pPr>
      <w:r w:rsidRPr="006E24D8">
        <w:rPr>
          <w:rFonts w:ascii="Calibri" w:hAnsi="Calibri" w:cs="Calibri"/>
          <w:i/>
          <w:iCs/>
          <w:sz w:val="22"/>
          <w:szCs w:val="22"/>
        </w:rPr>
        <w:t>*</w:t>
      </w:r>
      <w:r>
        <w:rPr>
          <w:rFonts w:ascii="Calibri" w:hAnsi="Calibri" w:cs="Calibri"/>
          <w:i/>
          <w:iCs/>
          <w:sz w:val="22"/>
          <w:szCs w:val="22"/>
        </w:rPr>
        <w:tab/>
      </w:r>
      <w:r w:rsidRPr="00A83D7B">
        <w:rPr>
          <w:rFonts w:ascii="Calibri" w:hAnsi="Calibri" w:cs="Calibri"/>
          <w:i/>
          <w:iCs/>
        </w:rPr>
        <w:t>Należy zaznaczyć odpowiednią część (części) zamówienia, na którą(e) składana jest oferta oraz wypełnić wymagane dane (cena oferty, termin wykonania zamówienia)</w:t>
      </w:r>
      <w:r w:rsidR="00A83D7B">
        <w:rPr>
          <w:rFonts w:ascii="Calibri" w:hAnsi="Calibri" w:cs="Calibri"/>
          <w:i/>
          <w:iCs/>
        </w:rPr>
        <w:t>.</w:t>
      </w:r>
    </w:p>
  </w:footnote>
  <w:footnote w:id="2">
    <w:p w14:paraId="648D6052" w14:textId="11779322" w:rsidR="00A21E58" w:rsidRPr="00A21E58" w:rsidRDefault="00A21E58" w:rsidP="00A21E58">
      <w:pPr>
        <w:pStyle w:val="Tekstprzypisudolnego"/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</w:rPr>
      </w:pPr>
      <w:r w:rsidRPr="00A21E58">
        <w:rPr>
          <w:rFonts w:ascii="Calibri" w:hAnsi="Calibri" w:cs="Calibri"/>
          <w:i/>
          <w:iCs/>
        </w:rPr>
        <w:t>**</w:t>
      </w:r>
      <w:r>
        <w:rPr>
          <w:rFonts w:ascii="Calibri" w:hAnsi="Calibri" w:cs="Calibri"/>
          <w:i/>
          <w:iCs/>
        </w:rPr>
        <w:tab/>
      </w:r>
      <w:r w:rsidRPr="00A21E58">
        <w:rPr>
          <w:rFonts w:ascii="Calibri" w:hAnsi="Calibri" w:cs="Calibri"/>
          <w:i/>
          <w:iCs/>
        </w:rPr>
        <w:t xml:space="preserve">Oferowany termin wykonania zamówienia nie może być krótszy niż 60 dni i nie dłuższy niż </w:t>
      </w:r>
      <w:r w:rsidR="007E66AF">
        <w:rPr>
          <w:rFonts w:ascii="Calibri" w:hAnsi="Calibri" w:cs="Calibri"/>
          <w:i/>
          <w:iCs/>
        </w:rPr>
        <w:t>9</w:t>
      </w:r>
      <w:r w:rsidRPr="00A21E58">
        <w:rPr>
          <w:rFonts w:ascii="Calibri" w:hAnsi="Calibri" w:cs="Calibri"/>
          <w:i/>
          <w:iCs/>
        </w:rPr>
        <w:t xml:space="preserve">0 dni, licząc od dnia przekazania terenu budowy. </w:t>
      </w:r>
      <w:r w:rsidRPr="00A21E58">
        <w:rPr>
          <w:rFonts w:ascii="Calibri" w:hAnsi="Calibri" w:cs="Calibri"/>
          <w:i/>
          <w:iCs/>
          <w:u w:val="single"/>
        </w:rPr>
        <w:t xml:space="preserve">Określenie terminu wykonania zamówienia krótszego niż 60 dni lub dłuższego niż </w:t>
      </w:r>
      <w:r w:rsidR="007E66AF">
        <w:rPr>
          <w:rFonts w:ascii="Calibri" w:hAnsi="Calibri" w:cs="Calibri"/>
          <w:i/>
          <w:iCs/>
          <w:u w:val="single"/>
        </w:rPr>
        <w:t>9</w:t>
      </w:r>
      <w:r w:rsidRPr="00A21E58">
        <w:rPr>
          <w:rFonts w:ascii="Calibri" w:hAnsi="Calibri" w:cs="Calibri"/>
          <w:i/>
          <w:iCs/>
          <w:u w:val="single"/>
        </w:rPr>
        <w:t>0 dni, bądź jego nie podanie, będzie skutkować odrzuceniem oferty</w:t>
      </w:r>
      <w:r w:rsidRPr="00A21E58">
        <w:rPr>
          <w:rFonts w:ascii="Calibri" w:hAnsi="Calibri" w:cs="Calibri"/>
          <w:i/>
          <w:iCs/>
        </w:rPr>
        <w:t>. Oferowany termin wykonania zamówienia jest jednym z kryteriów oceny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7846632B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541104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3141B2"/>
    <w:multiLevelType w:val="hybridMultilevel"/>
    <w:tmpl w:val="302C54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32"/>
  </w:num>
  <w:num w:numId="6">
    <w:abstractNumId w:val="18"/>
  </w:num>
  <w:num w:numId="7">
    <w:abstractNumId w:val="17"/>
  </w:num>
  <w:num w:numId="8">
    <w:abstractNumId w:val="36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5"/>
  </w:num>
  <w:num w:numId="15">
    <w:abstractNumId w:val="40"/>
  </w:num>
  <w:num w:numId="16">
    <w:abstractNumId w:val="24"/>
  </w:num>
  <w:num w:numId="17">
    <w:abstractNumId w:val="38"/>
  </w:num>
  <w:num w:numId="18">
    <w:abstractNumId w:val="23"/>
  </w:num>
  <w:num w:numId="19">
    <w:abstractNumId w:val="34"/>
  </w:num>
  <w:num w:numId="20">
    <w:abstractNumId w:val="20"/>
  </w:num>
  <w:num w:numId="21">
    <w:abstractNumId w:val="37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1"/>
  </w:num>
  <w:num w:numId="33">
    <w:abstractNumId w:val="41"/>
  </w:num>
  <w:num w:numId="34">
    <w:abstractNumId w:val="42"/>
  </w:num>
  <w:num w:numId="35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tjz8tJtFjmQoPwrSvNDXCN+ic4sPL3m+nZaiyhhwZSwyKAPaNgpeJr5GAVCSfHbQaPZZ1KRooVO9vcKeOiPJg==" w:salt="tvXQeF7vemY5y8G1UgYQE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315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875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DBB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0A8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6F4F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04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24D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6AF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1E58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3D7B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4765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33C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965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041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E686-AEF8-49B8-9715-8D661008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1032</Words>
  <Characters>6671</Characters>
  <Application>Microsoft Office Word</Application>
  <DocSecurity>0</DocSecurity>
  <Lines>123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7648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22</cp:revision>
  <cp:lastPrinted>2020-04-29T12:45:00Z</cp:lastPrinted>
  <dcterms:created xsi:type="dcterms:W3CDTF">2020-04-02T05:49:00Z</dcterms:created>
  <dcterms:modified xsi:type="dcterms:W3CDTF">2020-12-28T07:02:00Z</dcterms:modified>
</cp:coreProperties>
</file>