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4559CA">
        <w:trPr>
          <w:cantSplit/>
          <w:trHeight w:val="1418"/>
        </w:trPr>
        <w:tc>
          <w:tcPr>
            <w:tcW w:w="2536" w:type="pct"/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36AE2849" w14:textId="48893461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555773" w:rsidRPr="0085777A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559CA">
      <w:pPr>
        <w:spacing w:before="240" w:after="24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22F5CC63" w14:textId="341DDA27" w:rsidR="004C31A2" w:rsidRPr="004C31A2" w:rsidRDefault="004C31A2" w:rsidP="004559CA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42163978"/>
      <w:bookmarkStart w:id="1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555773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74CD1" w:rsidRPr="00374CD1">
        <w:rPr>
          <w:rFonts w:ascii="Calibri" w:hAnsi="Calibri" w:cs="Calibri"/>
          <w:b/>
          <w:bCs/>
          <w:sz w:val="24"/>
          <w:szCs w:val="24"/>
          <w:lang w:val="pl-PL"/>
        </w:rPr>
        <w:t>Bieżące utrzymanie dróg powiatowych w 2021 roku na terenie powiatu radomskiego</w:t>
      </w:r>
      <w:r w:rsidR="00555773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4559CA">
        <w:rPr>
          <w:rFonts w:ascii="Calibri" w:hAnsi="Calibri" w:cs="Calibri"/>
          <w:sz w:val="24"/>
          <w:szCs w:val="24"/>
          <w:lang w:val="pl-PL"/>
        </w:rPr>
        <w:t>2</w:t>
      </w:r>
      <w:r w:rsidR="00374CD1">
        <w:rPr>
          <w:rFonts w:ascii="Calibri" w:hAnsi="Calibri" w:cs="Calibri"/>
          <w:sz w:val="24"/>
          <w:szCs w:val="24"/>
          <w:lang w:val="pl-PL"/>
        </w:rPr>
        <w:t>2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bookmarkEnd w:id="0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AAEAD28" w14:textId="77777777" w:rsidR="004C31A2" w:rsidRPr="004C31A2" w:rsidRDefault="004C31A2" w:rsidP="004559CA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28574795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r w:rsidR="004559CA" w:rsidRPr="004559CA">
        <w:rPr>
          <w:rFonts w:ascii="Calibri" w:hAnsi="Calibri" w:cs="Calibri"/>
        </w:rPr>
        <w:t>z dnia 29 stycznia 2004</w:t>
      </w:r>
      <w:r w:rsidR="004559CA">
        <w:rPr>
          <w:rFonts w:ascii="Calibri" w:hAnsi="Calibri" w:cs="Calibri"/>
          <w:lang w:val="pl-PL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  <w:lang w:val="pl-PL"/>
        </w:rPr>
        <w:t xml:space="preserve"> </w:t>
      </w:r>
      <w:r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 xml:space="preserve">rawo zamówień </w:t>
      </w:r>
      <w:r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>ublicznych</w:t>
      </w:r>
      <w:r w:rsidRPr="004C31A2">
        <w:rPr>
          <w:rFonts w:ascii="Calibri" w:hAnsi="Calibri" w:cs="Calibri"/>
        </w:rPr>
        <w:t>.</w:t>
      </w:r>
    </w:p>
    <w:p w14:paraId="6BBC7A55" w14:textId="778D035F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r w:rsidR="004559CA" w:rsidRPr="004559CA">
        <w:rPr>
          <w:rFonts w:ascii="Calibri" w:hAnsi="Calibri" w:cs="Calibri"/>
        </w:rPr>
        <w:t>z dnia 29 stycznia 2004</w:t>
      </w:r>
      <w:r w:rsidR="004559CA">
        <w:rPr>
          <w:rFonts w:ascii="Calibri" w:hAnsi="Calibri" w:cs="Calibri"/>
          <w:lang w:val="pl-PL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  <w:lang w:val="pl-PL"/>
        </w:rPr>
        <w:t xml:space="preserve">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 xml:space="preserve">rawo zamówień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  <w:lang w:val="pl-PL"/>
        </w:rPr>
        <w:t>ublicznych</w:t>
      </w:r>
      <w:r w:rsidR="004559CA" w:rsidRPr="004C31A2">
        <w:rPr>
          <w:rFonts w:ascii="Calibri" w:hAnsi="Calibri" w:cs="Calibri"/>
        </w:rPr>
        <w:t>.</w:t>
      </w:r>
    </w:p>
    <w:p w14:paraId="38AE03B1" w14:textId="3AB47806" w:rsidR="004C31A2" w:rsidRPr="00161FF6" w:rsidRDefault="004C31A2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2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2"/>
    </w:p>
    <w:p w14:paraId="06D07E09" w14:textId="5CAED87F" w:rsidR="004C31A2" w:rsidRPr="00161FF6" w:rsidRDefault="004C31A2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4559CA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50A1BA14" w14:textId="347BE9E2" w:rsidR="004C31A2" w:rsidRPr="0085777A" w:rsidRDefault="004C31A2" w:rsidP="0085777A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r w:rsidR="004559CA" w:rsidRPr="004559CA">
        <w:rPr>
          <w:rFonts w:ascii="Calibri" w:hAnsi="Calibri" w:cs="Calibri"/>
        </w:rPr>
        <w:t>z dnia 29 stycznia 2004</w:t>
      </w:r>
      <w:r w:rsidR="004559CA">
        <w:rPr>
          <w:rFonts w:ascii="Calibri" w:hAnsi="Calibri" w:cs="Calibri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</w:rPr>
        <w:t xml:space="preserve">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 xml:space="preserve">rawo zamówień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>ublicznych</w:t>
      </w:r>
      <w:r w:rsidR="004559CA" w:rsidRPr="004C31A2">
        <w:rPr>
          <w:rFonts w:ascii="Calibri" w:hAnsi="Calibri" w:cs="Calibri"/>
        </w:rPr>
        <w:t>.</w:t>
      </w:r>
      <w:r w:rsidR="004559CA">
        <w:rPr>
          <w:rStyle w:val="Odwoanieprzypisudolnego"/>
          <w:rFonts w:ascii="Calibri" w:hAnsi="Calibri" w:cs="Calibri"/>
        </w:rPr>
        <w:footnoteReference w:customMarkFollows="1" w:id="2"/>
        <w:t>**</w:t>
      </w:r>
    </w:p>
    <w:p w14:paraId="676C81F5" w14:textId="5B194ACF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r w:rsidR="004559CA" w:rsidRPr="004559CA">
        <w:rPr>
          <w:rFonts w:ascii="Calibri" w:hAnsi="Calibri" w:cs="Calibri"/>
        </w:rPr>
        <w:t>z</w:t>
      </w:r>
      <w:r w:rsidR="004559CA">
        <w:rPr>
          <w:rFonts w:ascii="Calibri" w:hAnsi="Calibri" w:cs="Calibri"/>
        </w:rPr>
        <w:t> </w:t>
      </w:r>
      <w:r w:rsidR="004559CA" w:rsidRPr="004559CA">
        <w:rPr>
          <w:rFonts w:ascii="Calibri" w:hAnsi="Calibri" w:cs="Calibri"/>
        </w:rPr>
        <w:t>dnia 29 stycznia 2004</w:t>
      </w:r>
      <w:r w:rsidR="004559CA">
        <w:rPr>
          <w:rFonts w:ascii="Calibri" w:hAnsi="Calibri" w:cs="Calibri"/>
        </w:rPr>
        <w:t> </w:t>
      </w:r>
      <w:r w:rsidR="004559CA" w:rsidRPr="004559CA">
        <w:rPr>
          <w:rFonts w:ascii="Calibri" w:hAnsi="Calibri" w:cs="Calibri"/>
        </w:rPr>
        <w:t>r.</w:t>
      </w:r>
      <w:r w:rsidR="004559CA">
        <w:rPr>
          <w:rFonts w:ascii="Calibri" w:hAnsi="Calibri" w:cs="Calibri"/>
        </w:rPr>
        <w:t xml:space="preserve">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 xml:space="preserve">rawo zamówień </w:t>
      </w:r>
      <w:r w:rsidR="004559CA" w:rsidRPr="004C31A2">
        <w:rPr>
          <w:rFonts w:ascii="Calibri" w:hAnsi="Calibri" w:cs="Calibri"/>
        </w:rPr>
        <w:t>p</w:t>
      </w:r>
      <w:r w:rsidR="004559CA">
        <w:rPr>
          <w:rFonts w:ascii="Calibri" w:hAnsi="Calibri" w:cs="Calibri"/>
        </w:rPr>
        <w:t>ublicznych</w:t>
      </w:r>
      <w:r w:rsidRPr="004C31A2">
        <w:rPr>
          <w:rFonts w:ascii="Calibri" w:hAnsi="Calibri" w:cs="Calibri"/>
        </w:rPr>
        <w:t xml:space="preserve"> podjąłem następujące środki naprawcze:</w:t>
      </w:r>
    </w:p>
    <w:bookmarkStart w:id="3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0437B9AD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8DAC416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292F5CFE" w14:textId="77777777" w:rsidR="004C31A2" w:rsidRPr="004C31A2" w:rsidRDefault="004C31A2" w:rsidP="004559CA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następującego/ych podmiotu/tów, na którego/ych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KRS/CEiDG)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2BA18092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DCE2F30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14E068EA" w14:textId="77777777" w:rsidR="004C31A2" w:rsidRPr="004C31A2" w:rsidRDefault="004C31A2" w:rsidP="004559CA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559CA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6E2F5DBD" w14:textId="77777777" w:rsidR="004559CA" w:rsidRPr="00161FF6" w:rsidRDefault="004559CA" w:rsidP="004559CA">
      <w:pPr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451D3027" w:rsidR="001907A2" w:rsidRPr="00DE79C7" w:rsidRDefault="004559CA" w:rsidP="004559CA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20988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52AB4009" w14:textId="6A32E5DE" w:rsidR="00555773" w:rsidRPr="0085777A" w:rsidRDefault="00555773" w:rsidP="0085777A">
      <w:pPr>
        <w:pStyle w:val="Tekstprzypisudolneg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5777A">
        <w:rPr>
          <w:rStyle w:val="Odwoanieprzypisudolnego"/>
          <w:rFonts w:asciiTheme="minorHAnsi" w:hAnsiTheme="minorHAnsi" w:cstheme="minorHAnsi"/>
          <w:b/>
          <w:bCs/>
          <w:sz w:val="22"/>
          <w:szCs w:val="22"/>
          <w:vertAlign w:val="baseline"/>
        </w:rPr>
        <w:t>*</w:t>
      </w:r>
      <w:r w:rsidRP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85777A">
        <w:rPr>
          <w:rFonts w:asciiTheme="minorHAnsi" w:hAnsiTheme="minorHAnsi" w:cstheme="minorHAnsi"/>
          <w:sz w:val="22"/>
          <w:szCs w:val="22"/>
        </w:rPr>
        <w:t xml:space="preserve"> W przypadku Wykonawców wspólnie ubiegających się o udzielenie zamówienia</w:t>
      </w:r>
      <w:r w:rsidR="0085777A">
        <w:rPr>
          <w:rFonts w:asciiTheme="minorHAnsi" w:hAnsiTheme="minorHAnsi" w:cstheme="minorHAnsi"/>
          <w:sz w:val="22"/>
          <w:szCs w:val="22"/>
        </w:rPr>
        <w:t xml:space="preserve"> </w:t>
      </w:r>
      <w:r w:rsidRPr="0085777A">
        <w:rPr>
          <w:rFonts w:asciiTheme="minorHAnsi" w:hAnsiTheme="minorHAnsi" w:cstheme="minorHAnsi"/>
          <w:sz w:val="22"/>
          <w:szCs w:val="22"/>
        </w:rPr>
        <w:t>oświadczenie winno być przedłożone odrębnie przez każdego Wykonawcę (uczestnika oferty wspólnej).</w:t>
      </w:r>
    </w:p>
  </w:footnote>
  <w:footnote w:id="2">
    <w:p w14:paraId="561C39EE" w14:textId="7B711D99" w:rsidR="004559CA" w:rsidRPr="004559CA" w:rsidRDefault="004559CA" w:rsidP="0085777A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559CA">
        <w:rPr>
          <w:rStyle w:val="Odwoanieprzypisudolnego"/>
          <w:rFonts w:asciiTheme="minorHAnsi" w:hAnsiTheme="minorHAnsi" w:cstheme="minorHAnsi"/>
          <w:sz w:val="22"/>
          <w:szCs w:val="22"/>
          <w:vertAlign w:val="baseline"/>
        </w:rPr>
        <w:t>**</w:t>
      </w:r>
      <w:r w:rsidRPr="004559CA">
        <w:rPr>
          <w:rFonts w:asciiTheme="minorHAnsi" w:hAnsiTheme="minorHAnsi" w:cstheme="minorHAnsi"/>
          <w:sz w:val="22"/>
          <w:szCs w:val="22"/>
        </w:rPr>
        <w:t xml:space="preserve"> Należy podać mającą zastosowanie podstawę wykluczenia spośród wymienionych w art. 24 ust. 1 pkt 13-14, 16-20 lub art. 24 ust. 5 pkt. 1, 2, 4 ustawy z dnia 29 stycznia 2004 r. Prawo zamówień publicznych.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znYT3ppRB4FZCIedANCN1exVBh44Fypl85u1IBR/Di6r3H99jZQC9BZV+BP28zMxKKL94MYQQTl2gacOs32Q==" w:salt="EGa5vMV3ZMbxUXMoJd+hy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4E31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CD1"/>
    <w:rsid w:val="00374FA8"/>
    <w:rsid w:val="0037622A"/>
    <w:rsid w:val="0038057D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59CA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5773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469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7A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C79A3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10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129548F-70DE-400D-87E8-4F8FEF5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1048-EDFF-43B9-9FFC-725C4F4C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2765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18</cp:revision>
  <cp:lastPrinted>2020-04-29T12:53:00Z</cp:lastPrinted>
  <dcterms:created xsi:type="dcterms:W3CDTF">2020-03-31T10:02:00Z</dcterms:created>
  <dcterms:modified xsi:type="dcterms:W3CDTF">2020-12-22T13:03:00Z</dcterms:modified>
</cp:coreProperties>
</file>