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238C33ED" w14:textId="70401F5C" w:rsidR="00A0011C" w:rsidRPr="00A0011C" w:rsidRDefault="00A0011C" w:rsidP="00A0011C">
      <w:pPr>
        <w:jc w:val="both"/>
        <w:rPr>
          <w:rFonts w:ascii="Calibri" w:hAnsi="Calibri" w:cs="Calibri"/>
          <w:lang w:val="x-none" w:eastAsia="x-none"/>
        </w:rPr>
      </w:pPr>
      <w:bookmarkStart w:id="0" w:name="_Hlk33525001"/>
      <w:r w:rsidRPr="00A0011C">
        <w:rPr>
          <w:rFonts w:ascii="Calibri" w:hAnsi="Calibri" w:cs="Calibri"/>
          <w:lang w:eastAsia="x-none"/>
        </w:rPr>
        <w:t>Składając ofertę w postępowaniu o zamówienie publiczne pn. „</w:t>
      </w:r>
      <w:r w:rsidRPr="00D40353">
        <w:rPr>
          <w:rFonts w:ascii="Calibri" w:hAnsi="Calibri" w:cs="Calibri"/>
          <w:b/>
          <w:bCs/>
          <w:lang w:val="x-none" w:eastAsia="x-none"/>
        </w:rPr>
        <w:t>Przebudowa drogi powiatowej nr</w:t>
      </w:r>
      <w:r w:rsidR="00C429C4" w:rsidRPr="00D40353">
        <w:rPr>
          <w:rFonts w:ascii="Calibri" w:hAnsi="Calibri" w:cs="Calibri"/>
          <w:b/>
          <w:bCs/>
          <w:lang w:eastAsia="x-none"/>
        </w:rPr>
        <w:t> </w:t>
      </w:r>
      <w:r w:rsidRPr="00D40353">
        <w:rPr>
          <w:rFonts w:ascii="Calibri" w:hAnsi="Calibri" w:cs="Calibri"/>
          <w:b/>
          <w:bCs/>
          <w:lang w:val="x-none" w:eastAsia="x-none"/>
        </w:rPr>
        <w:t>3529W Kiedrzyn</w:t>
      </w:r>
      <w:r w:rsidR="00D40353">
        <w:rPr>
          <w:rFonts w:ascii="Calibri" w:hAnsi="Calibri" w:cs="Calibri"/>
          <w:b/>
          <w:bCs/>
          <w:lang w:eastAsia="x-none"/>
        </w:rPr>
        <w:t xml:space="preserve"> </w:t>
      </w:r>
      <w:r w:rsidRPr="00D40353">
        <w:rPr>
          <w:rFonts w:ascii="Calibri" w:hAnsi="Calibri" w:cs="Calibri"/>
          <w:b/>
          <w:bCs/>
          <w:lang w:val="x-none" w:eastAsia="x-none"/>
        </w:rPr>
        <w:t>– Małęczyn – do drogi krajowej nr 9</w:t>
      </w:r>
      <w:r w:rsidRPr="00D40353">
        <w:rPr>
          <w:rFonts w:ascii="Calibri" w:hAnsi="Calibri" w:cs="Calibri"/>
          <w:b/>
          <w:bCs/>
          <w:lang w:eastAsia="x-none"/>
        </w:rPr>
        <w:t xml:space="preserve"> </w:t>
      </w:r>
      <w:r w:rsidRPr="00D40353">
        <w:rPr>
          <w:rFonts w:ascii="Calibri" w:hAnsi="Calibri" w:cs="Calibri"/>
          <w:b/>
          <w:bCs/>
          <w:lang w:val="x-none" w:eastAsia="x-none"/>
        </w:rPr>
        <w:t>(III Etap)</w:t>
      </w:r>
      <w:r w:rsidRPr="00A0011C">
        <w:rPr>
          <w:rFonts w:ascii="Calibri" w:hAnsi="Calibri" w:cs="Calibri"/>
          <w:lang w:eastAsia="x-none"/>
        </w:rPr>
        <w:t xml:space="preserve">”, znak PZD.I.252.1.14.2020, </w:t>
      </w:r>
      <w:r w:rsidRPr="00A0011C">
        <w:rPr>
          <w:rFonts w:ascii="Calibri" w:hAnsi="Calibri" w:cs="Calibri"/>
          <w:lang w:val="x-none" w:eastAsia="x-none"/>
        </w:rPr>
        <w:t>prowadzon</w:t>
      </w:r>
      <w:r w:rsidRPr="00A0011C">
        <w:rPr>
          <w:rFonts w:ascii="Calibri" w:hAnsi="Calibri" w:cs="Calibri"/>
          <w:lang w:eastAsia="x-none"/>
        </w:rPr>
        <w:t>ym</w:t>
      </w:r>
      <w:r w:rsidRPr="00A0011C">
        <w:rPr>
          <w:rFonts w:ascii="Calibri" w:hAnsi="Calibri" w:cs="Calibri"/>
          <w:lang w:val="x-none" w:eastAsia="x-none"/>
        </w:rPr>
        <w:t xml:space="preserve"> </w:t>
      </w:r>
      <w:r w:rsidRPr="00A0011C">
        <w:rPr>
          <w:rFonts w:ascii="Calibri" w:hAnsi="Calibri" w:cs="Calibri"/>
          <w:lang w:eastAsia="x-none"/>
        </w:rPr>
        <w:t xml:space="preserve">w trybie przetargu nieograniczonego </w:t>
      </w:r>
      <w:r w:rsidRPr="00A0011C">
        <w:rPr>
          <w:rFonts w:ascii="Calibri" w:hAnsi="Calibri" w:cs="Calibri"/>
          <w:lang w:val="x-none" w:eastAsia="x-none"/>
        </w:rPr>
        <w:t>przez Powiatowy Zarząd Dróg Publicznych w</w:t>
      </w:r>
      <w:r w:rsidR="00C429C4">
        <w:rPr>
          <w:rFonts w:ascii="Calibri" w:hAnsi="Calibri" w:cs="Calibri"/>
          <w:lang w:eastAsia="x-none"/>
        </w:rPr>
        <w:t> </w:t>
      </w:r>
      <w:r w:rsidRPr="00A0011C">
        <w:rPr>
          <w:rFonts w:ascii="Calibri" w:hAnsi="Calibri" w:cs="Calibri"/>
          <w:lang w:val="x-none" w:eastAsia="x-none"/>
        </w:rPr>
        <w:t>Radomiu</w:t>
      </w:r>
      <w:r w:rsidRPr="00A0011C">
        <w:rPr>
          <w:rFonts w:ascii="Calibri" w:hAnsi="Calibri" w:cs="Calibri"/>
          <w:lang w:eastAsia="x-none"/>
        </w:rPr>
        <w:t>,</w:t>
      </w:r>
      <w:r w:rsidRPr="00A0011C">
        <w:rPr>
          <w:rFonts w:ascii="Calibri" w:hAnsi="Calibri" w:cs="Calibri"/>
          <w:lang w:val="x-none" w:eastAsia="x-none"/>
        </w:rPr>
        <w:t xml:space="preserve"> oświadczam, co następuje:</w:t>
      </w:r>
    </w:p>
    <w:bookmarkEnd w:id="0"/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11C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29C4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0353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EC7D-856D-475F-B3CB-21134CA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2332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2020-02-21T12:17:00Z</dcterms:created>
  <dcterms:modified xsi:type="dcterms:W3CDTF">2020-06-26T11:01:00Z</dcterms:modified>
</cp:coreProperties>
</file>