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393F4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2.1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4D3381" w:rsidRPr="004D3381" w14:paraId="318B740A" w14:textId="77777777" w:rsidTr="00416F64">
        <w:trPr>
          <w:trHeight w:val="1122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F12D" w14:textId="77777777" w:rsidR="004D3381" w:rsidRPr="004D3381" w:rsidRDefault="004D3381" w:rsidP="004D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Firma (nazwa) i adres Wykonawcy/ pieczęć</w:t>
            </w:r>
          </w:p>
          <w:p w14:paraId="258416CD" w14:textId="77777777" w:rsidR="004D3381" w:rsidRPr="004D3381" w:rsidRDefault="004D3381" w:rsidP="004D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6B8CF0" w14:textId="77777777" w:rsidR="004D3381" w:rsidRPr="004D3381" w:rsidRDefault="004D3381" w:rsidP="004D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0AC48E" w14:textId="77777777" w:rsidR="004D3381" w:rsidRPr="004D3381" w:rsidRDefault="004D3381" w:rsidP="004D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4E9B" w14:textId="77777777" w:rsidR="004D3381" w:rsidRPr="004D3381" w:rsidRDefault="004D3381" w:rsidP="004D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pl-PL"/>
              </w:rPr>
              <w:t>OFERTA</w:t>
            </w:r>
          </w:p>
        </w:tc>
      </w:tr>
    </w:tbl>
    <w:p w14:paraId="4DEF7468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</w:t>
      </w:r>
    </w:p>
    <w:p w14:paraId="76518C46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</w:t>
      </w:r>
    </w:p>
    <w:p w14:paraId="317F591C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Powiatowego Zarządu Dróg</w:t>
      </w:r>
    </w:p>
    <w:p w14:paraId="7D8A4E6D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Publicznych w Radomiu</w:t>
      </w:r>
    </w:p>
    <w:p w14:paraId="3DEFA1D6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ul. Graniczna 24, 26-600 Radom</w:t>
      </w:r>
    </w:p>
    <w:p w14:paraId="2D205A7F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3C861D" w14:textId="77777777" w:rsidR="004D3381" w:rsidRPr="004D3381" w:rsidRDefault="004D3381" w:rsidP="004D3381">
      <w:pPr>
        <w:widowControl w:val="0"/>
        <w:tabs>
          <w:tab w:val="left" w:pos="426"/>
        </w:tabs>
        <w:suppressAutoHyphens/>
        <w:spacing w:before="60" w:after="0" w:line="280" w:lineRule="atLeast"/>
        <w:jc w:val="both"/>
        <w:rPr>
          <w:rFonts w:ascii="Times New Roman" w:eastAsia="Times New Roman" w:hAnsi="Times New Roman" w:cs="Times New Roman"/>
          <w:snapToGrid w:val="0"/>
          <w:spacing w:val="-2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napToGrid w:val="0"/>
          <w:spacing w:val="-2"/>
          <w:sz w:val="24"/>
          <w:szCs w:val="24"/>
          <w:lang w:eastAsia="pl-PL"/>
        </w:rPr>
        <w:t>Nawiązując do ogłoszenia o przetargu nieograniczonym, opublikowanego w</w:t>
      </w:r>
      <w:r w:rsidRPr="004D3381">
        <w:rPr>
          <w:rFonts w:ascii="Times New Roman" w:eastAsia="Times New Roman" w:hAnsi="Times New Roman" w:cs="Times New Roman"/>
          <w:b/>
          <w:snapToGrid w:val="0"/>
          <w:spacing w:val="-2"/>
          <w:sz w:val="24"/>
          <w:szCs w:val="24"/>
          <w:lang w:eastAsia="pl-PL"/>
        </w:rPr>
        <w:t xml:space="preserve"> </w:t>
      </w:r>
      <w:r w:rsidRPr="004D3381">
        <w:rPr>
          <w:rFonts w:ascii="Times New Roman" w:eastAsia="Times New Roman" w:hAnsi="Times New Roman" w:cs="Times New Roman"/>
          <w:snapToGrid w:val="0"/>
          <w:spacing w:val="-2"/>
          <w:sz w:val="24"/>
          <w:szCs w:val="24"/>
          <w:lang w:eastAsia="pl-PL"/>
        </w:rPr>
        <w:t xml:space="preserve">"Biuletynie Zamówień Publicznych", na stronie internetowej PZDP w Radomiu oraz na tablicy ogłoszeń w siedzibie PZDP                      w Radomiu  </w:t>
      </w:r>
    </w:p>
    <w:p w14:paraId="25F1E76B" w14:textId="77777777" w:rsidR="004D3381" w:rsidRPr="004D3381" w:rsidRDefault="004D3381" w:rsidP="004D3381">
      <w:pPr>
        <w:widowControl w:val="0"/>
        <w:tabs>
          <w:tab w:val="left" w:pos="426"/>
        </w:tabs>
        <w:suppressAutoHyphens/>
        <w:spacing w:before="60" w:after="0" w:line="280" w:lineRule="atLeas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napToGrid w:val="0"/>
          <w:spacing w:val="-2"/>
          <w:sz w:val="24"/>
          <w:szCs w:val="24"/>
          <w:lang w:eastAsia="pl-PL"/>
        </w:rPr>
        <w:t>Ja/</w:t>
      </w:r>
      <w:r w:rsidRPr="004D33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My niżej podpisany/i</w:t>
      </w:r>
    </w:p>
    <w:p w14:paraId="4C47C864" w14:textId="77777777" w:rsidR="004D3381" w:rsidRPr="004D3381" w:rsidRDefault="004D3381" w:rsidP="004D3381">
      <w:pPr>
        <w:widowControl w:val="0"/>
        <w:suppressAutoHyphens/>
        <w:spacing w:before="60" w:after="0" w:line="28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8DF79F8" w14:textId="77777777" w:rsidR="004D3381" w:rsidRPr="004D3381" w:rsidRDefault="004D3381" w:rsidP="004D3381">
      <w:pPr>
        <w:widowControl w:val="0"/>
        <w:suppressAutoHyphens/>
        <w:spacing w:before="60" w:after="0" w:line="28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0571089" w14:textId="77777777" w:rsidR="004D3381" w:rsidRPr="004D3381" w:rsidRDefault="004D3381" w:rsidP="004D3381">
      <w:pPr>
        <w:widowControl w:val="0"/>
        <w:suppressAutoHyphens/>
        <w:spacing w:before="60" w:after="0" w:line="28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działając w imieniu i na rzecz</w:t>
      </w:r>
    </w:p>
    <w:p w14:paraId="172231E9" w14:textId="77777777" w:rsidR="004D3381" w:rsidRPr="004D3381" w:rsidRDefault="004D3381" w:rsidP="004D3381">
      <w:pPr>
        <w:widowControl w:val="0"/>
        <w:suppressAutoHyphens/>
        <w:spacing w:before="60" w:after="0" w:line="28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5E17ED4" w14:textId="77777777" w:rsidR="004D3381" w:rsidRPr="004D3381" w:rsidRDefault="004D3381" w:rsidP="004D3381">
      <w:pPr>
        <w:widowControl w:val="0"/>
        <w:suppressAutoHyphens/>
        <w:spacing w:before="60" w:after="0" w:line="16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6CB53ED" w14:textId="77777777" w:rsidR="004D3381" w:rsidRPr="004D3381" w:rsidRDefault="004D3381" w:rsidP="004D3381">
      <w:pPr>
        <w:widowControl w:val="0"/>
        <w:suppressAutoHyphens/>
        <w:spacing w:after="0" w:line="160" w:lineRule="atLeast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>(nazwa (firma) dokładny adres Wykonawcy/Wykonawców)</w:t>
      </w:r>
    </w:p>
    <w:p w14:paraId="415F5475" w14:textId="77777777" w:rsidR="004D3381" w:rsidRPr="004D3381" w:rsidRDefault="004D3381" w:rsidP="004D3381">
      <w:pPr>
        <w:widowControl w:val="0"/>
        <w:suppressAutoHyphens/>
        <w:spacing w:after="0" w:line="160" w:lineRule="atLeast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 xml:space="preserve">(w przypadku składania oferty przez podmioty występujące wspólnie podać nazwy (firmy)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 xml:space="preserve">          </w:t>
      </w:r>
      <w:r w:rsidRPr="004D338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>i dokładne adresy wszystkich wspólników spółki cywilnej lub członków konsorcjum)</w:t>
      </w:r>
    </w:p>
    <w:p w14:paraId="0137F08A" w14:textId="77777777" w:rsidR="004D3381" w:rsidRPr="004D3381" w:rsidRDefault="004D3381" w:rsidP="004D3381">
      <w:pPr>
        <w:widowControl w:val="0"/>
        <w:suppressAutoHyphens/>
        <w:spacing w:after="0" w:line="160" w:lineRule="atLeast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</w:pPr>
    </w:p>
    <w:p w14:paraId="5A137E0D" w14:textId="77777777" w:rsidR="004D3381" w:rsidRPr="004D3381" w:rsidRDefault="004D3381" w:rsidP="004D338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Oferujemy kompleksowe wykonanie przedmiotu zamówienia pn.: </w:t>
      </w:r>
    </w:p>
    <w:p w14:paraId="38D7A11A" w14:textId="77777777" w:rsidR="004D3381" w:rsidRPr="004D3381" w:rsidRDefault="004D3381" w:rsidP="004D3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8650159"/>
      <w:r w:rsidRPr="004D338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</w:t>
      </w:r>
      <w:bookmarkEnd w:id="0"/>
      <w:r w:rsidRPr="004D338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Rozbudowa drogi powiatowej nr 3542W Wierzbica - Modrzejowice</w:t>
      </w:r>
    </w:p>
    <w:p w14:paraId="434C225C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1.1. dla Kosztorysu  ofertowego podstawowego  (Formularz 2.2.) </w:t>
      </w:r>
      <w:r w:rsidRPr="004D3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 łącznym wynagrodzeniem kosztorysowym   brutto w wysokości: </w:t>
      </w:r>
    </w:p>
    <w:p w14:paraId="5ACEFAF0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…......................................................... złotych (słownie:.................................................................................................................... złotych) </w:t>
      </w:r>
    </w:p>
    <w:p w14:paraId="517DA905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1.2. dla Kosztorysu  ofertowego  wariantowego (Formularz 2.3.) </w:t>
      </w:r>
      <w:r w:rsidRPr="004D3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 łącznym wynagrodzeniem kosztorysowym brutto w wysokości: </w:t>
      </w:r>
    </w:p>
    <w:p w14:paraId="5CCA0ADE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….........................................................  złotych (słownie:.................................................................................................................... złotych)</w:t>
      </w: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0FCF9F" w14:textId="77777777" w:rsidR="004D3381" w:rsidRPr="004D3381" w:rsidRDefault="004D3381" w:rsidP="004D338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32185EE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   Zobowiązujemy się do udzielenia gwarancji jakości i rękojmi za wady na okres ……. lat,  licząc </w:t>
      </w:r>
      <w:r w:rsidRPr="004D3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daty określonej w protokole odbioru końcowego.</w:t>
      </w:r>
    </w:p>
    <w:p w14:paraId="481BEF00" w14:textId="77777777" w:rsidR="004D3381" w:rsidRPr="004D3381" w:rsidRDefault="004D3381" w:rsidP="004D338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D33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Uwaga! Okres gwarancji należy podawać wyłącznie w pełnych latach,  zgodnie z wymogami SIWZ      zastosowana zostanie następująca metoda punktacji: 5 lat   –  0 punktów,   6 lat   –  20 punktów,  7 lat  –  40 punktów. </w:t>
      </w:r>
    </w:p>
    <w:p w14:paraId="72ACB048" w14:textId="77777777" w:rsidR="004D3381" w:rsidRPr="004D3381" w:rsidRDefault="004D3381" w:rsidP="004D3381">
      <w:pPr>
        <w:tabs>
          <w:tab w:val="left" w:pos="106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    </w:t>
      </w:r>
      <w:r w:rsidRPr="004D3381">
        <w:rPr>
          <w:rFonts w:ascii="Times New Roman" w:eastAsia="Times New Roman" w:hAnsi="Times New Roman" w:cs="Times New Roman"/>
          <w:b/>
          <w:i/>
          <w:snapToGrid w:val="0"/>
          <w:color w:val="000000"/>
          <w:sz w:val="20"/>
          <w:szCs w:val="20"/>
          <w:lang w:eastAsia="pl-PL"/>
        </w:rPr>
        <w:t xml:space="preserve">W przypadku błędnego wypełnienia oferty w zakresie  okresu gwarancji jakości </w:t>
      </w:r>
      <w:r w:rsidRPr="004D3381">
        <w:rPr>
          <w:rFonts w:ascii="Times New Roman" w:eastAsia="Times New Roman" w:hAnsi="Times New Roman" w:cs="Times New Roman"/>
          <w:b/>
          <w:i/>
          <w:snapToGrid w:val="0"/>
          <w:color w:val="000000"/>
          <w:sz w:val="20"/>
          <w:szCs w:val="20"/>
          <w:lang w:eastAsia="pl-PL"/>
        </w:rPr>
        <w:br/>
        <w:t>i rękojmi za wady dla robót, tj. braku wskazania, bądź wskazania innego, niż opisany w pkt 21.2.2 SIWZ okres gwarancji, oferta otrzyma 0 pkt, a okres gwarancji jakości i rękojmi za wady dla robót zostanie przyjęty jako minimalny (5 lat).</w:t>
      </w:r>
    </w:p>
    <w:p w14:paraId="65F3BFD4" w14:textId="77777777" w:rsidR="004D3381" w:rsidRPr="004D3381" w:rsidRDefault="004D3381" w:rsidP="004D3381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420" w:hanging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Zobowiązujemy się do wykonania zamówienia w terminie określonym w  pkt 8 Specyfikacji Istotnych Warunków Zamówienia</w:t>
      </w: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31303A7" w14:textId="4DFD42BE" w:rsidR="004D3381" w:rsidRDefault="004D3381" w:rsidP="004D3381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tLeast"/>
        <w:ind w:left="420" w:hanging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Oświadczamy, że zapoznaliśmy się ze Specyfikacją Istotnych Warunków Zamówienia  (SIWZ) oraz wyjaśnieniami i zmianami SIWZ przekazanymi przez Zamawiającego i uznajemy się za związanych określonymi w nich postanowieniami i zasadami postępowania. </w:t>
      </w:r>
    </w:p>
    <w:p w14:paraId="07F65290" w14:textId="77777777" w:rsidR="002D2B90" w:rsidRPr="004D3381" w:rsidRDefault="002D2B90" w:rsidP="004D3381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tLeast"/>
        <w:ind w:left="420" w:hanging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7FFD21" w14:textId="77777777" w:rsidR="004D3381" w:rsidRPr="004D3381" w:rsidRDefault="004D3381" w:rsidP="004D3381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Oświadczamy, że uważamy się za związanych niniejszą ofertą przez okres 30 dni od upływu terminu składania ofert.</w:t>
      </w:r>
    </w:p>
    <w:p w14:paraId="181E9E34" w14:textId="77777777" w:rsidR="004D3381" w:rsidRPr="004D3381" w:rsidRDefault="004D3381" w:rsidP="004D3381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6.    Akceptujemy warunki płatności określone przez Zamawiającego w SIWZ.</w:t>
      </w:r>
    </w:p>
    <w:p w14:paraId="69A7E1BE" w14:textId="77777777" w:rsidR="004D3381" w:rsidRPr="004D3381" w:rsidRDefault="004D3381" w:rsidP="004D3381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7.    </w:t>
      </w:r>
      <w:r w:rsidRPr="004D3381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Oświadczamy, że</w:t>
      </w: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688C2058" w14:textId="77777777" w:rsidR="004D3381" w:rsidRPr="004D3381" w:rsidRDefault="004D3381" w:rsidP="004D33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4D3381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  <w:lang w:eastAsia="pl-PL"/>
        </w:rPr>
        <w:t xml:space="preserve">   </w:t>
      </w: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- jesteśmy małym lub średnim przedsiębiorstwem*,</w:t>
      </w:r>
    </w:p>
    <w:p w14:paraId="62C1C681" w14:textId="77777777" w:rsidR="004D3381" w:rsidRPr="004D3381" w:rsidRDefault="004D3381" w:rsidP="004D33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4D3381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  <w:lang w:eastAsia="pl-PL"/>
        </w:rPr>
        <w:t xml:space="preserve">   </w:t>
      </w: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- nie jesteśmy małym lub średnim przedsiębiorstwem*,</w:t>
      </w:r>
    </w:p>
    <w:p w14:paraId="3EE92A57" w14:textId="77777777" w:rsidR="004D3381" w:rsidRPr="004D3381" w:rsidRDefault="004D3381" w:rsidP="004D33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(postawić znak „X” przy właściwym wyborze)</w:t>
      </w:r>
    </w:p>
    <w:p w14:paraId="120A1F87" w14:textId="77777777" w:rsidR="004D3381" w:rsidRPr="004D3381" w:rsidRDefault="004D3381" w:rsidP="004D33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68424E" w14:textId="77777777" w:rsidR="004D3381" w:rsidRPr="004D3381" w:rsidRDefault="004D3381" w:rsidP="004D3381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D33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* Zgodnie z zaleceniem Komisji z dnia 6 maja 2003 r. dotyczącym definicji mikroprzedsiębiorstw oraz małych i średnich   </w:t>
      </w:r>
    </w:p>
    <w:p w14:paraId="1FC47006" w14:textId="77777777" w:rsidR="004D3381" w:rsidRPr="004D3381" w:rsidRDefault="004D3381" w:rsidP="004D3381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D33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przedsiębiorstw (</w:t>
      </w:r>
      <w:proofErr w:type="spellStart"/>
      <w:r w:rsidRPr="004D33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Dz.Urz.UE</w:t>
      </w:r>
      <w:proofErr w:type="spellEnd"/>
      <w:r w:rsidRPr="004D33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L 124 z 20.05.2003r., str. 36):</w:t>
      </w:r>
    </w:p>
    <w:p w14:paraId="4E0A46CF" w14:textId="77777777" w:rsidR="004D3381" w:rsidRPr="004D3381" w:rsidRDefault="004D3381" w:rsidP="004D3381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D33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- </w:t>
      </w:r>
      <w:r w:rsidRPr="004D338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małe przedsiębiorstwo</w:t>
      </w:r>
      <w:r w:rsidRPr="004D33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to przedsiębiorstwo, które zatrudnia mniej niż 50 osób i którego roczny obrót lub roczna suma bilansowa nie przekracza 10 milionów EUR;</w:t>
      </w:r>
    </w:p>
    <w:p w14:paraId="7B4B489D" w14:textId="77777777" w:rsidR="004D3381" w:rsidRPr="004D3381" w:rsidRDefault="004D3381" w:rsidP="004D3381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D33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- </w:t>
      </w:r>
      <w:r w:rsidRPr="004D338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średnie przedsiębiorstwa</w:t>
      </w:r>
      <w:r w:rsidRPr="004D33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4D338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lub </w:t>
      </w:r>
      <w:r w:rsidRPr="004D33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roczna suma bilansowa nie przekracza 43 milionów EUR.</w:t>
      </w:r>
    </w:p>
    <w:p w14:paraId="122DB1F0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8.  Jednocześnie informujemy, że: (</w:t>
      </w:r>
      <w:r w:rsidRPr="004D33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niewłaściwe skreślić, przy czym jeżeli Wykonawca nie skreśli żadnego z wyżej wymienionych punktów przyjmuje się, że złożył oświadczenie o tym, że wybór jego oferty nie będzie prowadził  do obowiązku podatkowego po stronie Zamawiającego)</w:t>
      </w:r>
    </w:p>
    <w:p w14:paraId="7E10043F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*  wybór naszej oferty</w:t>
      </w: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będzie</w:t>
      </w: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u Zamawiającego obowiązku </w:t>
      </w:r>
    </w:p>
    <w:p w14:paraId="477FF0B4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podatkowego,</w:t>
      </w:r>
    </w:p>
    <w:p w14:paraId="12420123" w14:textId="77777777" w:rsid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*  wybór naszej oferty</w:t>
      </w: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będzie</w:t>
      </w: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u Zamawiającego obowiązku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093243BB" w14:textId="77777777" w:rsid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podatkowego  w odniesieniu do następujących towarów/usług (w zależności od przedmiotu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5D1042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zamówienia):    </w:t>
      </w:r>
    </w:p>
    <w:p w14:paraId="55459E13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__________________________________________________________________________ .</w:t>
      </w:r>
    </w:p>
    <w:p w14:paraId="6ACE2088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towaru/ usług(w zależności od przedmiotu zamówienia) powodująca obowiązek podatkowy u Zamawiającego to ____________________ zł netto .</w:t>
      </w:r>
    </w:p>
    <w:p w14:paraId="00C2F540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744D5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Wykonawców, których oferty będą generować obowiązek doliczania wartości podatku VAT do wartości netto oferty, tj. w przypadku:</w:t>
      </w:r>
    </w:p>
    <w:p w14:paraId="13287C25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- wewnątrzwspólnotowego nabycia towarów,</w:t>
      </w:r>
    </w:p>
    <w:p w14:paraId="132F5170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mechanizmu odwróconego obciążenia, o którym mowa w art. 17 ust. 1 pkt 7 ustawy o podatku od </w:t>
      </w:r>
    </w:p>
    <w:p w14:paraId="1953FFCB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towarów i usług,</w:t>
      </w:r>
    </w:p>
    <w:p w14:paraId="4688DAE0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importu usług lub importu towarów, z którymi wiąże się obowiązek doliczenia przez   </w:t>
      </w:r>
    </w:p>
    <w:p w14:paraId="0B418BD6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zamawiającego przy porównywaniu cen ofertowych podatku VAT</w:t>
      </w:r>
    </w:p>
    <w:p w14:paraId="6C9E36A7" w14:textId="77777777" w:rsidR="004D3381" w:rsidRPr="004D3381" w:rsidRDefault="004D3381" w:rsidP="004D3381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Cs/>
          <w:i/>
          <w:snapToGrid w:val="0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lang w:eastAsia="pl-PL"/>
        </w:rPr>
        <w:t xml:space="preserve">   </w:t>
      </w:r>
      <w:r w:rsidRPr="004D3381">
        <w:rPr>
          <w:rFonts w:ascii="Times New Roman" w:eastAsia="Times New Roman" w:hAnsi="Times New Roman" w:cs="Times New Roman"/>
          <w:bCs/>
          <w:snapToGrid w:val="0"/>
          <w:lang w:eastAsia="pl-PL"/>
        </w:rPr>
        <w:t xml:space="preserve">* </w:t>
      </w:r>
      <w:r w:rsidRPr="004D3381">
        <w:rPr>
          <w:rFonts w:ascii="Times New Roman" w:eastAsia="Times New Roman" w:hAnsi="Times New Roman" w:cs="Times New Roman"/>
          <w:bCs/>
          <w:i/>
          <w:snapToGrid w:val="0"/>
          <w:lang w:eastAsia="pl-PL"/>
        </w:rPr>
        <w:t>niepotrzebne skreślić</w:t>
      </w:r>
    </w:p>
    <w:p w14:paraId="0CA3A16D" w14:textId="77777777" w:rsidR="004D3381" w:rsidRPr="004D3381" w:rsidRDefault="004D3381" w:rsidP="004D3381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496B4" w14:textId="77777777" w:rsidR="004D3381" w:rsidRPr="004D3381" w:rsidRDefault="004D3381" w:rsidP="004D3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9.  Zamierzamy powierzyć wykonanie n/w części zamówienia:</w:t>
      </w:r>
    </w:p>
    <w:p w14:paraId="1FC67BDE" w14:textId="77777777" w:rsidR="004D3381" w:rsidRPr="004D3381" w:rsidRDefault="004D3381" w:rsidP="004D3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8AAC86" w14:textId="77777777" w:rsidR="004D3381" w:rsidRPr="004D3381" w:rsidRDefault="004D3381" w:rsidP="004D3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___________________________________________________________________________</w:t>
      </w:r>
    </w:p>
    <w:p w14:paraId="0F093EFD" w14:textId="77777777" w:rsidR="004D3381" w:rsidRPr="004D3381" w:rsidRDefault="004D3381" w:rsidP="004D3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70C22D20" w14:textId="77777777" w:rsidR="004D3381" w:rsidRPr="004D3381" w:rsidRDefault="004D3381" w:rsidP="004D3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___________________________________________________________________________</w:t>
      </w:r>
    </w:p>
    <w:p w14:paraId="644A0DD3" w14:textId="77777777" w:rsidR="004D3381" w:rsidRPr="004D3381" w:rsidRDefault="004D3381" w:rsidP="004D3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następującym podwykonawcom ( o ile jest to wiadome, podać firmy podwykonawców)* </w:t>
      </w:r>
    </w:p>
    <w:p w14:paraId="08013265" w14:textId="77777777" w:rsidR="004D3381" w:rsidRPr="004D3381" w:rsidRDefault="004D3381" w:rsidP="004D3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6FEE5" w14:textId="77777777" w:rsidR="004D3381" w:rsidRPr="004D3381" w:rsidRDefault="004D3381" w:rsidP="004D3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___________________________________________________________________________</w:t>
      </w:r>
    </w:p>
    <w:p w14:paraId="0E9D657F" w14:textId="77777777" w:rsidR="004D3381" w:rsidRPr="004D3381" w:rsidRDefault="004D3381" w:rsidP="004D3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474B657F" w14:textId="77777777" w:rsidR="004D3381" w:rsidRPr="004D3381" w:rsidRDefault="004D3381" w:rsidP="004D3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___________________________________________________________________________</w:t>
      </w:r>
    </w:p>
    <w:p w14:paraId="328180FE" w14:textId="0FCA0222" w:rsidR="004D3381" w:rsidRDefault="004D3381" w:rsidP="004D3381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</w:p>
    <w:p w14:paraId="53C07F15" w14:textId="1AD83354" w:rsidR="002D2B90" w:rsidRDefault="002D2B90" w:rsidP="004D3381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</w:p>
    <w:p w14:paraId="7335EA2A" w14:textId="77777777" w:rsidR="002D2B90" w:rsidRPr="004D3381" w:rsidRDefault="002D2B90" w:rsidP="004D3381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  <w:bookmarkStart w:id="1" w:name="_GoBack"/>
      <w:bookmarkEnd w:id="1"/>
    </w:p>
    <w:p w14:paraId="2D3E7188" w14:textId="77777777" w:rsidR="004D3381" w:rsidRPr="004D3381" w:rsidRDefault="004D3381" w:rsidP="004D3381">
      <w:pPr>
        <w:widowControl w:val="0"/>
        <w:tabs>
          <w:tab w:val="left" w:pos="142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10. Oświadczamy, że sposób reprezentacji spółki cywilnej / konsorcjum * dla potrzeb niniejszego  </w:t>
      </w:r>
    </w:p>
    <w:p w14:paraId="4F963F67" w14:textId="77777777" w:rsidR="004D3381" w:rsidRPr="004D3381" w:rsidRDefault="004D3381" w:rsidP="004D3381">
      <w:pPr>
        <w:widowControl w:val="0"/>
        <w:tabs>
          <w:tab w:val="left" w:pos="142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zamówienia jest następujący: </w:t>
      </w:r>
    </w:p>
    <w:p w14:paraId="520B39D1" w14:textId="77777777" w:rsidR="004D3381" w:rsidRPr="004D3381" w:rsidRDefault="004D3381" w:rsidP="004D3381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.</w:t>
      </w:r>
    </w:p>
    <w:p w14:paraId="13B5FA3E" w14:textId="77777777" w:rsidR="004D3381" w:rsidRPr="004D3381" w:rsidRDefault="004D3381" w:rsidP="004D3381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 w:hanging="218"/>
        <w:jc w:val="both"/>
        <w:textAlignment w:val="baseline"/>
        <w:rPr>
          <w:rFonts w:ascii="Times New Roman" w:eastAsia="Times New Roman" w:hAnsi="Times New Roman" w:cs="Times New Roman"/>
          <w:i/>
          <w:lang w:eastAsia="pl-PL"/>
        </w:rPr>
      </w:pPr>
      <w:r w:rsidRPr="004D3381">
        <w:rPr>
          <w:rFonts w:ascii="Times New Roman" w:eastAsia="Times New Roman" w:hAnsi="Times New Roman" w:cs="Times New Roman"/>
          <w:i/>
          <w:lang w:eastAsia="pl-PL"/>
        </w:rPr>
        <w:t>(Wypełniają Wykonawcy składający ofertę wspólną – spółki cywilne lub konsorcja)</w:t>
      </w:r>
    </w:p>
    <w:p w14:paraId="474DE4E7" w14:textId="77777777" w:rsidR="004D3381" w:rsidRPr="004D3381" w:rsidRDefault="004D3381" w:rsidP="004D3381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</w:p>
    <w:p w14:paraId="12535D98" w14:textId="77777777" w:rsidR="004D3381" w:rsidRPr="004D3381" w:rsidRDefault="004D3381" w:rsidP="004D3381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Cs/>
          <w:i/>
          <w:snapToGrid w:val="0"/>
          <w:lang w:eastAsia="pl-PL"/>
        </w:rPr>
      </w:pPr>
      <w:r w:rsidRPr="004D338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Pr="004D3381">
        <w:rPr>
          <w:rFonts w:ascii="Times New Roman" w:eastAsia="Times New Roman" w:hAnsi="Times New Roman" w:cs="Times New Roman"/>
          <w:bCs/>
          <w:snapToGrid w:val="0"/>
          <w:lang w:eastAsia="pl-PL"/>
        </w:rPr>
        <w:t xml:space="preserve">* </w:t>
      </w:r>
      <w:r w:rsidRPr="004D3381">
        <w:rPr>
          <w:rFonts w:ascii="Times New Roman" w:eastAsia="Times New Roman" w:hAnsi="Times New Roman" w:cs="Times New Roman"/>
          <w:bCs/>
          <w:i/>
          <w:snapToGrid w:val="0"/>
          <w:lang w:eastAsia="pl-PL"/>
        </w:rPr>
        <w:t>niepotrzebne skreślić</w:t>
      </w:r>
    </w:p>
    <w:p w14:paraId="233A445F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14:paraId="0D5DB42D" w14:textId="77777777" w:rsidR="004D3381" w:rsidRPr="004D3381" w:rsidRDefault="004D3381" w:rsidP="004D3381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Zobowiązujemy się, w przypadku wyboru naszej oferty, do wniesienia zabezpieczenia należytego wykonania umowy w wysokości 10% ceny ofertowej oraz do zawarcia umowy na warunkach, określonych w projekcie umowy stanowiącym załącznik do SIWZ, w terminie i miejscu ustalonym przez Zamawiającego. </w:t>
      </w:r>
    </w:p>
    <w:p w14:paraId="5ED5D6A5" w14:textId="77777777" w:rsidR="004D3381" w:rsidRPr="004D3381" w:rsidRDefault="004D3381" w:rsidP="004D3381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 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</w:t>
      </w:r>
      <w:proofErr w:type="spellStart"/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4D33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C986FE7" w14:textId="77777777" w:rsidR="004D3381" w:rsidRPr="004D3381" w:rsidRDefault="004D3381" w:rsidP="004D3381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</w:t>
      </w:r>
      <w:r w:rsidRPr="004D3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Informujemy, że umocowanie do </w:t>
      </w:r>
      <w:r w:rsidRPr="004D33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14:paraId="0F09C358" w14:textId="77777777" w:rsidR="004D3381" w:rsidRPr="004D3381" w:rsidRDefault="004D3381" w:rsidP="004D3381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D33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bazy Krajowego Rejestru Sądowego dostępnej na stronie internetowej </w:t>
      </w:r>
      <w:hyperlink r:id="rId5" w:history="1">
        <w:r w:rsidRPr="004D3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https://ems.ms.gov.pl/krs/</w:t>
        </w:r>
      </w:hyperlink>
      <w:r w:rsidRPr="004D3381">
        <w:rPr>
          <w:rFonts w:ascii="Times New Roman" w:eastAsia="Times New Roman" w:hAnsi="Times New Roman" w:cs="Times New Roman"/>
          <w:sz w:val="24"/>
          <w:szCs w:val="24"/>
          <w:lang w:eastAsia="ar-SA"/>
        </w:rPr>
        <w:t>;*</w:t>
      </w:r>
    </w:p>
    <w:p w14:paraId="0497B2F5" w14:textId="77777777" w:rsidR="004D3381" w:rsidRPr="004D3381" w:rsidRDefault="004D3381" w:rsidP="004D3381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bazy Centralnej Ewidencji i Informacja o Działalności Gospodarczej na stronie internetowej </w:t>
      </w:r>
      <w:hyperlink r:id="rId6" w:history="1">
        <w:r w:rsidRPr="004D3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https://prod.ceidg.gov.pl/CEIDG/</w:t>
        </w:r>
      </w:hyperlink>
      <w:r w:rsidRPr="004D3381">
        <w:rPr>
          <w:rFonts w:ascii="Times New Roman" w:eastAsia="Times New Roman" w:hAnsi="Times New Roman" w:cs="Times New Roman"/>
          <w:sz w:val="24"/>
          <w:szCs w:val="24"/>
          <w:lang w:eastAsia="ar-SA"/>
        </w:rPr>
        <w:t>;*</w:t>
      </w:r>
    </w:p>
    <w:p w14:paraId="4AB90605" w14:textId="77777777" w:rsidR="004D3381" w:rsidRPr="004D3381" w:rsidRDefault="004D3381" w:rsidP="004D3381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 </w:t>
      </w:r>
      <w:r w:rsidRPr="004D338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/jeśli dotyczy to wpisać nazwę oraz adres internetowy innej bazy danych/</w:t>
      </w:r>
    </w:p>
    <w:p w14:paraId="3728BD51" w14:textId="77777777" w:rsidR="004D3381" w:rsidRPr="004D3381" w:rsidRDefault="004D3381" w:rsidP="004D3381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14.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0F39B8D" w14:textId="77777777" w:rsidR="004D3381" w:rsidRPr="004D3381" w:rsidRDefault="004D3381" w:rsidP="004D3381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 Wszelką korespondencję w sprawie niniejszego postępowania należy kierować na poniższy </w:t>
      </w:r>
    </w:p>
    <w:p w14:paraId="0CA342DF" w14:textId="77777777" w:rsidR="004D3381" w:rsidRPr="004D3381" w:rsidRDefault="004D3381" w:rsidP="004D3381">
      <w:pPr>
        <w:widowControl w:val="0"/>
        <w:tabs>
          <w:tab w:val="left" w:pos="5276"/>
        </w:tabs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925E6" w14:textId="77777777" w:rsidR="004D3381" w:rsidRPr="004D3381" w:rsidRDefault="004D3381" w:rsidP="004D3381">
      <w:pPr>
        <w:widowControl w:val="0"/>
        <w:tabs>
          <w:tab w:val="left" w:pos="5276"/>
        </w:tabs>
        <w:suppressAutoHyphens/>
        <w:overflowPunct w:val="0"/>
        <w:autoSpaceDE w:val="0"/>
        <w:spacing w:after="0" w:line="36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4D338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4D338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</w:t>
      </w:r>
    </w:p>
    <w:p w14:paraId="073FCDF0" w14:textId="77777777" w:rsidR="004D3381" w:rsidRPr="004D3381" w:rsidRDefault="004D3381" w:rsidP="004D3381">
      <w:pPr>
        <w:widowControl w:val="0"/>
        <w:tabs>
          <w:tab w:val="left" w:pos="567"/>
        </w:tabs>
        <w:suppressAutoHyphens/>
        <w:overflowPunct w:val="0"/>
        <w:autoSpaceDE w:val="0"/>
        <w:spacing w:after="0" w:line="36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</w:t>
      </w:r>
      <w:r w:rsidRPr="004D338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</w:t>
      </w:r>
    </w:p>
    <w:p w14:paraId="35CC1A86" w14:textId="77777777" w:rsidR="004D3381" w:rsidRPr="004D3381" w:rsidRDefault="004D3381" w:rsidP="004D3381">
      <w:pPr>
        <w:widowControl w:val="0"/>
        <w:tabs>
          <w:tab w:val="left" w:pos="5276"/>
        </w:tabs>
        <w:suppressAutoHyphens/>
        <w:overflowPunct w:val="0"/>
        <w:autoSpaceDE w:val="0"/>
        <w:spacing w:after="0" w:line="36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4D338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4D338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4D338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4D338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</w:t>
      </w:r>
    </w:p>
    <w:p w14:paraId="72225234" w14:textId="77777777" w:rsidR="004D3381" w:rsidRPr="004D3381" w:rsidRDefault="004D3381" w:rsidP="004D3381">
      <w:pPr>
        <w:widowControl w:val="0"/>
        <w:tabs>
          <w:tab w:val="left" w:pos="5276"/>
        </w:tabs>
        <w:suppressAutoHyphens/>
        <w:overflowPunct w:val="0"/>
        <w:autoSpaceDE w:val="0"/>
        <w:spacing w:after="0" w:line="36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………………………………………………………………………………….</w:t>
      </w:r>
    </w:p>
    <w:p w14:paraId="29B898B1" w14:textId="77777777" w:rsidR="004D3381" w:rsidRPr="004D3381" w:rsidRDefault="004D3381" w:rsidP="004D3381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16. Załącznikami do niniejszej oferty są:</w:t>
      </w:r>
    </w:p>
    <w:p w14:paraId="29C68542" w14:textId="77777777" w:rsidR="004D3381" w:rsidRPr="004D3381" w:rsidRDefault="004D3381" w:rsidP="004D3381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F30F57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14:paraId="6AA058B1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14:paraId="24776135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14:paraId="12D8FF1B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14:paraId="29BF61E9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(5) ................................................................................</w:t>
      </w:r>
    </w:p>
    <w:p w14:paraId="2E1BFCD7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(6) ................................................................................</w:t>
      </w:r>
    </w:p>
    <w:p w14:paraId="02BF8BBE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(7)  ...............................................................................</w:t>
      </w:r>
    </w:p>
    <w:p w14:paraId="09609E04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(8) ……………………………………………………</w:t>
      </w:r>
    </w:p>
    <w:p w14:paraId="5A9AB674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>(9) ……………………………………………………</w:t>
      </w:r>
    </w:p>
    <w:p w14:paraId="7C56570B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64CE4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14:paraId="64D07F19" w14:textId="77777777" w:rsidR="004D3381" w:rsidRPr="004D3381" w:rsidRDefault="004D3381" w:rsidP="004D3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 w:rsidRPr="004D3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D3381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4D338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D338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/podpis i pieczęć upełnomocnionego</w:t>
      </w:r>
      <w:r w:rsidRPr="004D3381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 przedstawiciela Wykonawcy/</w:t>
      </w:r>
      <w:r w:rsidRPr="004D338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</w:t>
      </w:r>
    </w:p>
    <w:p w14:paraId="2DA8CBBB" w14:textId="77777777" w:rsidR="004D3381" w:rsidRPr="004D3381" w:rsidRDefault="004D3381" w:rsidP="004D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F9CA31E" w14:textId="77777777" w:rsidR="004D3381" w:rsidRPr="004D3381" w:rsidRDefault="004D3381" w:rsidP="004D33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772A9C19" w14:textId="77777777" w:rsidR="005861CA" w:rsidRDefault="005861CA"/>
    <w:sectPr w:rsidR="005861CA" w:rsidSect="004D338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BBB"/>
    <w:rsid w:val="002D2B90"/>
    <w:rsid w:val="004D3381"/>
    <w:rsid w:val="005861CA"/>
    <w:rsid w:val="00FA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314D"/>
  <w15:docId w15:val="{82302FA6-D970-4C0F-8875-DED103C1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/CEIDG/" TargetMode="External"/><Relationship Id="rId5" Type="http://schemas.openxmlformats.org/officeDocument/2006/relationships/hyperlink" Target="https://ems.ms.gov.pl/k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1261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</dc:creator>
  <cp:keywords/>
  <dc:description/>
  <cp:lastModifiedBy>annas</cp:lastModifiedBy>
  <cp:revision>3</cp:revision>
  <dcterms:created xsi:type="dcterms:W3CDTF">2020-03-04T21:01:00Z</dcterms:created>
  <dcterms:modified xsi:type="dcterms:W3CDTF">2020-03-05T08:31:00Z</dcterms:modified>
</cp:coreProperties>
</file>