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86303B">
        <w:trPr>
          <w:cantSplit/>
          <w:trHeight w:val="1418"/>
        </w:trPr>
        <w:tc>
          <w:tcPr>
            <w:tcW w:w="5064" w:type="dxa"/>
          </w:tcPr>
          <w:p w14:paraId="44A5E820" w14:textId="512B2402" w:rsidR="000335C4" w:rsidRPr="0086303B" w:rsidRDefault="000335C4" w:rsidP="0086303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86303B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86303B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D4D0E09" w:rsidR="0081576B" w:rsidRPr="0086303B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6303B">
              <w:rPr>
                <w:rFonts w:ascii="Calibri" w:hAnsi="Calibri" w:cs="Calibri"/>
                <w:b/>
                <w:bCs/>
              </w:rPr>
              <w:t xml:space="preserve">część </w:t>
            </w:r>
            <w:r w:rsidR="00F3409F" w:rsidRPr="0086303B">
              <w:rPr>
                <w:rFonts w:ascii="Calibri" w:hAnsi="Calibri" w:cs="Calibri"/>
                <w:b/>
                <w:bCs/>
              </w:rPr>
              <w:t>2</w:t>
            </w:r>
            <w:r w:rsidRPr="0086303B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86303B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86303B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3334D7DF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 xml:space="preserve">znak PZD.I.252.1.4.2020,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/>
          <w:snapToGrid w:val="0"/>
        </w:rPr>
      </w:pPr>
      <w:r w:rsidRPr="000335C4">
        <w:rPr>
          <w:rFonts w:ascii="Calibri" w:hAnsi="Calibri" w:cs="Calibri"/>
          <w:b/>
          <w:snapToGrid w:val="0"/>
          <w:spacing w:val="-2"/>
        </w:rPr>
        <w:t>Ja/</w:t>
      </w:r>
      <w:r w:rsidRPr="000335C4">
        <w:rPr>
          <w:rFonts w:ascii="Calibri" w:hAnsi="Calibri" w:cs="Calibri"/>
          <w:b/>
          <w:snapToGrid w:val="0"/>
        </w:rPr>
        <w:t>My niżej podpisany/i</w:t>
      </w:r>
    </w:p>
    <w:p w14:paraId="28B771D4" w14:textId="77777777" w:rsidR="000335C4" w:rsidRPr="000335C4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20968EC9" w14:textId="77777777" w:rsidR="000335C4" w:rsidRPr="002555D7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2555D7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05AEAD40" w14:textId="77777777" w:rsidR="000335C4" w:rsidRPr="002555D7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2555D7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19392035" w14:textId="77777777" w:rsidR="000335C4" w:rsidRPr="002555D7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2555D7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3770B20B" w:rsidR="000335C4" w:rsidRPr="000335C4" w:rsidRDefault="000335C4" w:rsidP="000335C4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>wykonanie przedmiotu zamówienia pn. „</w:t>
      </w:r>
      <w:r w:rsidR="00F3409F" w:rsidRPr="00F3409F">
        <w:rPr>
          <w:rFonts w:ascii="Calibri" w:hAnsi="Calibri" w:cs="Calibri"/>
          <w:b/>
        </w:rPr>
        <w:t>Opracowanie dokumentacji geodezyjnej do celów regulacji stanu prawnego nieruchomości zajętych pod pas drogowy drogi powiatowej nr 3539W Radom – Gębarzów – Polany</w:t>
      </w:r>
      <w:r w:rsidRPr="000335C4">
        <w:rPr>
          <w:rFonts w:ascii="Calibri" w:hAnsi="Calibri" w:cs="Calibri"/>
          <w:bCs/>
        </w:rPr>
        <w:t xml:space="preserve">” </w:t>
      </w:r>
      <w:r w:rsidRPr="000335C4">
        <w:rPr>
          <w:rFonts w:ascii="Calibri" w:hAnsi="Calibri" w:cs="Calibri"/>
        </w:rPr>
        <w:t>za cenę</w:t>
      </w:r>
      <w:r w:rsidR="007B6E52">
        <w:rPr>
          <w:rFonts w:ascii="Calibri" w:hAnsi="Calibri" w:cs="Calibri"/>
        </w:rPr>
        <w:t>:</w:t>
      </w:r>
      <w:r w:rsidRPr="000335C4">
        <w:rPr>
          <w:rStyle w:val="Odwoanieprzypisudolnego"/>
          <w:rFonts w:ascii="Calibri" w:hAnsi="Calibri" w:cs="Calibri"/>
        </w:rPr>
        <w:footnoteReference w:customMarkFollows="1" w:id="1"/>
        <w:sym w:font="Symbol" w:char="F02A"/>
      </w:r>
      <w:bookmarkStart w:id="0" w:name="_GoBack"/>
      <w:bookmarkEnd w:id="0"/>
    </w:p>
    <w:p w14:paraId="366E2C73" w14:textId="77777777" w:rsidR="009C0F2C" w:rsidRDefault="009C0F2C" w:rsidP="007B6E52">
      <w:pPr>
        <w:tabs>
          <w:tab w:val="right" w:leader="dot" w:pos="5670"/>
        </w:tabs>
        <w:spacing w:before="180"/>
        <w:ind w:left="85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ryczałtową </w:t>
      </w:r>
      <w:r w:rsidR="000335C4" w:rsidRPr="000335C4">
        <w:rPr>
          <w:rFonts w:ascii="Calibri" w:hAnsi="Calibri" w:cs="Calibri"/>
          <w:b/>
          <w:bCs/>
        </w:rPr>
        <w:t xml:space="preserve">brutto: </w:t>
      </w:r>
      <w:r w:rsidR="000335C4" w:rsidRPr="000335C4">
        <w:rPr>
          <w:rFonts w:ascii="Calibri" w:hAnsi="Calibri" w:cs="Calibri"/>
          <w:b/>
          <w:bCs/>
        </w:rPr>
        <w:tab/>
        <w:t>zł</w:t>
      </w:r>
    </w:p>
    <w:p w14:paraId="31B88220" w14:textId="5DAB82D4" w:rsidR="000335C4" w:rsidRDefault="009C0F2C" w:rsidP="009C0F2C">
      <w:pPr>
        <w:tabs>
          <w:tab w:val="right" w:leader="dot" w:pos="9639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>
        <w:rPr>
          <w:rFonts w:ascii="Calibri" w:hAnsi="Calibri" w:cs="Calibri"/>
        </w:rPr>
        <w:tab/>
      </w:r>
    </w:p>
    <w:p w14:paraId="17C6F914" w14:textId="1BB95CD0" w:rsidR="009C0F2C" w:rsidRPr="009C0F2C" w:rsidRDefault="009C0F2C" w:rsidP="009C0F2C">
      <w:pPr>
        <w:tabs>
          <w:tab w:val="right" w:leader="dot" w:pos="9639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ab/>
        <w:t>)</w:t>
      </w:r>
    </w:p>
    <w:p w14:paraId="2368C744" w14:textId="4D8B4D80" w:rsidR="009C0F2C" w:rsidRDefault="009C0F2C" w:rsidP="009C0F2C">
      <w:pPr>
        <w:tabs>
          <w:tab w:val="right" w:leader="dot" w:pos="5103"/>
        </w:tabs>
        <w:spacing w:before="6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4212C535" w14:textId="737B1573" w:rsidR="000335C4" w:rsidRPr="000335C4" w:rsidRDefault="009C0F2C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kwota </w:t>
      </w:r>
      <w:r w:rsidR="000335C4" w:rsidRPr="000335C4">
        <w:rPr>
          <w:rFonts w:ascii="Calibri" w:hAnsi="Calibri" w:cs="Calibri"/>
        </w:rPr>
        <w:t xml:space="preserve">netto: </w:t>
      </w:r>
      <w:r w:rsidR="000335C4" w:rsidRPr="000335C4">
        <w:rPr>
          <w:rFonts w:ascii="Calibri" w:hAnsi="Calibri" w:cs="Calibri"/>
        </w:rPr>
        <w:tab/>
        <w:t xml:space="preserve"> zł</w:t>
      </w:r>
    </w:p>
    <w:p w14:paraId="65245798" w14:textId="38FAE611" w:rsidR="000335C4" w:rsidRPr="000335C4" w:rsidRDefault="000335C4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podatek Vat ……… % </w:t>
      </w:r>
      <w:r w:rsidR="009C0F2C">
        <w:rPr>
          <w:rFonts w:ascii="Calibri" w:hAnsi="Calibri" w:cs="Calibri"/>
        </w:rPr>
        <w:t>w kwocie</w:t>
      </w:r>
      <w:r w:rsidRPr="000335C4">
        <w:rPr>
          <w:rFonts w:ascii="Calibri" w:hAnsi="Calibri" w:cs="Calibri"/>
        </w:rPr>
        <w:tab/>
        <w:t xml:space="preserve"> zł</w:t>
      </w:r>
    </w:p>
    <w:p w14:paraId="437888A4" w14:textId="58B96D82" w:rsidR="007B6E52" w:rsidRPr="007B6E52" w:rsidRDefault="007B6E52" w:rsidP="007B6E52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C0F2C">
        <w:rPr>
          <w:rFonts w:ascii="Calibri" w:hAnsi="Calibri" w:cs="Calibri"/>
        </w:rPr>
        <w:t xml:space="preserve">Zobowiązujemy się do wykonania zamówienia </w:t>
      </w:r>
      <w:r w:rsidRPr="007B6E52">
        <w:rPr>
          <w:rFonts w:ascii="Calibri" w:hAnsi="Calibri" w:cs="Calibri"/>
          <w:b/>
        </w:rPr>
        <w:t xml:space="preserve">w terminie </w:t>
      </w:r>
      <w:r w:rsidRPr="007B6E52">
        <w:rPr>
          <w:rFonts w:ascii="Calibri" w:hAnsi="Calibri" w:cs="Calibri"/>
          <w:b/>
        </w:rPr>
        <w:t>do dnia ……………………</w:t>
      </w:r>
      <w:r>
        <w:rPr>
          <w:rFonts w:ascii="Calibri" w:hAnsi="Calibri" w:cs="Calibri"/>
          <w:b/>
        </w:rPr>
        <w:t>…………….</w:t>
      </w:r>
      <w:r w:rsidRPr="007B6E52">
        <w:rPr>
          <w:rFonts w:ascii="Calibri" w:hAnsi="Calibri" w:cs="Calibri"/>
          <w:b/>
        </w:rPr>
        <w:t>……</w:t>
      </w:r>
      <w:r w:rsidRPr="007B6E52">
        <w:rPr>
          <w:rFonts w:ascii="Calibri" w:hAnsi="Calibri" w:cs="Calibri"/>
          <w:b/>
        </w:rPr>
        <w:t>.</w:t>
      </w:r>
    </w:p>
    <w:p w14:paraId="09D59636" w14:textId="77777777" w:rsidR="0081576B" w:rsidRPr="000335C4" w:rsidRDefault="0081576B" w:rsidP="007B6E52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7014FC22" w14:textId="6EDAB187" w:rsidR="009C0F2C" w:rsidRPr="009C0F2C" w:rsidRDefault="009C0F2C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9C0F2C">
        <w:rPr>
          <w:rFonts w:ascii="Calibri" w:hAnsi="Calibri" w:cs="Calibri"/>
        </w:rPr>
        <w:t>Zobowiązujemy się do uzupełnienia bądź poprawienia przygotowanej dokumentacji  geodezyjnej do celu regulacji stanu prawnego nieruchomości zajętych pod drogę powiatową nr</w:t>
      </w:r>
      <w:r w:rsidR="0081576B">
        <w:rPr>
          <w:rFonts w:ascii="Calibri" w:hAnsi="Calibri" w:cs="Calibri"/>
        </w:rPr>
        <w:t> </w:t>
      </w:r>
      <w:r w:rsidR="00F3409F" w:rsidRPr="00F3409F">
        <w:rPr>
          <w:rFonts w:ascii="Calibri" w:hAnsi="Calibri" w:cs="Calibri"/>
        </w:rPr>
        <w:t>3539W Radom – Gębarzów – Polany</w:t>
      </w:r>
      <w:r w:rsidRPr="009C0F2C">
        <w:rPr>
          <w:rFonts w:ascii="Calibri" w:hAnsi="Calibri" w:cs="Calibri"/>
        </w:rPr>
        <w:t>, w przypadku stwierdzenia przez organ wydający decyzję o nabyciu nieruchomości na własność Powiatu błędów  lub braków w złożonej dokumentacji.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77777777" w:rsidR="000335C4" w:rsidRPr="000335C4" w:rsidRDefault="000335C4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0335C4">
        <w:rPr>
          <w:rFonts w:ascii="Calibri" w:hAnsi="Calibri" w:cs="Calibri"/>
          <w:bCs/>
          <w:sz w:val="32"/>
          <w:szCs w:val="32"/>
        </w:rPr>
        <w:sym w:font="Wingdings" w:char="F0A8"/>
      </w:r>
      <w:r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7777777" w:rsidR="000335C4" w:rsidRPr="000335C4" w:rsidRDefault="000335C4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0C2944">
        <w:rPr>
          <w:rFonts w:ascii="Calibri" w:hAnsi="Calibri" w:cs="Calibri"/>
          <w:bCs/>
          <w:sz w:val="32"/>
          <w:szCs w:val="32"/>
        </w:rPr>
        <w:sym w:font="Wingdings" w:char="F0A8"/>
      </w:r>
      <w:r w:rsidRPr="000335C4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77777777" w:rsidR="000335C4" w:rsidRPr="00731A14" w:rsidRDefault="000335C4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731A14">
        <w:rPr>
          <w:rFonts w:ascii="Calibri" w:hAnsi="Calibri" w:cs="Calibri"/>
          <w:bCs/>
          <w:sz w:val="32"/>
          <w:szCs w:val="32"/>
        </w:rPr>
        <w:sym w:font="Wingdings" w:char="F0A8"/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731A14">
        <w:rPr>
          <w:rFonts w:ascii="Calibri" w:hAnsi="Calibri" w:cs="Calibri"/>
        </w:rPr>
        <w:t>wybór naszej oferty</w:t>
      </w:r>
      <w:r w:rsidRPr="00731A14">
        <w:rPr>
          <w:rFonts w:ascii="Calibri" w:hAnsi="Calibri" w:cs="Calibri"/>
          <w:b/>
        </w:rPr>
        <w:t xml:space="preserve"> nie będzie</w:t>
      </w:r>
      <w:r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7777777" w:rsidR="000335C4" w:rsidRDefault="000335C4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731A14">
        <w:rPr>
          <w:rFonts w:ascii="Calibri" w:hAnsi="Calibri" w:cs="Calibri"/>
          <w:bCs/>
          <w:sz w:val="32"/>
          <w:szCs w:val="32"/>
        </w:rPr>
        <w:sym w:font="Wingdings" w:char="F0A8"/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731A14">
        <w:rPr>
          <w:rFonts w:ascii="Calibri" w:hAnsi="Calibri" w:cs="Calibri"/>
        </w:rPr>
        <w:t>wybór naszej oferty</w:t>
      </w:r>
      <w:r w:rsidRPr="00731A14">
        <w:rPr>
          <w:rFonts w:ascii="Calibri" w:hAnsi="Calibri" w:cs="Calibri"/>
          <w:b/>
        </w:rPr>
        <w:t xml:space="preserve"> będzie</w:t>
      </w:r>
      <w:r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p w14:paraId="5FD9BB99" w14:textId="77777777" w:rsidR="000335C4" w:rsidRPr="000335C4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3EFEC209" w14:textId="77777777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>
        <w:rPr>
          <w:rFonts w:ascii="Calibri" w:hAnsi="Calibri" w:cs="Calibri"/>
        </w:rPr>
        <w:t>….………….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229CB07A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702AFF46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3C902128" w14:textId="77777777" w:rsidR="000335C4" w:rsidRPr="000335C4" w:rsidRDefault="000335C4" w:rsidP="000335C4">
      <w:pPr>
        <w:keepNext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0054D7C6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51E66B0B" w14:textId="77777777" w:rsidR="000335C4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sposób reprezentacji spółki cywilnej / konsorcjum* dla potrzeb niniejszego zamówienia jest następujący:</w:t>
      </w:r>
    </w:p>
    <w:p w14:paraId="21128D3C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5FC109F7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77777777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1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Pr="000335C4">
        <w:rPr>
          <w:rFonts w:ascii="Calibri" w:hAnsi="Calibri" w:cs="Calibri"/>
          <w:b/>
          <w:i/>
          <w:snapToGrid w:val="0"/>
          <w:sz w:val="22"/>
          <w:szCs w:val="22"/>
        </w:rPr>
        <w:t>niepotrzebne skreślić</w:t>
      </w:r>
    </w:p>
    <w:bookmarkEnd w:id="1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EAA11FD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informacje i dokumenty zawarte w ofercie na stronach od nr ………… 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…………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77777777" w:rsidR="000335C4" w:rsidRPr="00573742" w:rsidRDefault="000335C4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9" w:history="1">
        <w:r w:rsidRPr="00573742">
          <w:rPr>
            <w:rFonts w:ascii="Calibri" w:hAnsi="Calibri" w:cs="Calibri"/>
          </w:rPr>
          <w:t>https://ems.ms.gov.pl/krs/</w:t>
        </w:r>
      </w:hyperlink>
      <w:r w:rsidRPr="00573742">
        <w:rPr>
          <w:rFonts w:ascii="Calibri" w:hAnsi="Calibri" w:cs="Calibri"/>
        </w:rPr>
        <w:t>*</w:t>
      </w:r>
    </w:p>
    <w:p w14:paraId="1CF5B9A0" w14:textId="77777777" w:rsidR="000335C4" w:rsidRPr="00573742" w:rsidRDefault="000335C4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10" w:history="1">
        <w:r w:rsidRPr="00573742">
          <w:rPr>
            <w:rFonts w:ascii="Calibri" w:hAnsi="Calibri" w:cs="Calibri"/>
          </w:rPr>
          <w:t>https://prod.ceidg.gov.pl/CEIDG/</w:t>
        </w:r>
      </w:hyperlink>
      <w:r w:rsidRPr="00573742">
        <w:rPr>
          <w:rFonts w:ascii="Calibri" w:hAnsi="Calibri" w:cs="Calibri"/>
        </w:rPr>
        <w:t>*</w:t>
      </w:r>
    </w:p>
    <w:p w14:paraId="19DEDEEF" w14:textId="77777777" w:rsidR="000335C4" w:rsidRPr="00ED1801" w:rsidRDefault="000335C4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………………………………………………………………………………………………………………………………………….</w:t>
      </w:r>
      <w:r w:rsidRPr="00573742">
        <w:rPr>
          <w:rFonts w:ascii="Calibri" w:hAnsi="Calibri" w:cs="Calibri"/>
        </w:rPr>
        <w:t xml:space="preserve"> </w:t>
      </w:r>
      <w:r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77777777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Pr="00ED1801">
        <w:rPr>
          <w:rFonts w:ascii="Calibri" w:hAnsi="Calibri" w:cs="Calibri"/>
          <w:b/>
          <w:i/>
          <w:snapToGrid w:val="0"/>
          <w:sz w:val="22"/>
          <w:szCs w:val="22"/>
        </w:rPr>
        <w:t>niepotrzebne skreślić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37EE0B58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42360729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2DBD81B8" w14:textId="77777777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>tel./faks: ………………………………………….………………………………………………………………………………………</w:t>
      </w:r>
    </w:p>
    <w:p w14:paraId="5A2630CE" w14:textId="77777777" w:rsidR="000335C4" w:rsidRP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>e-mail: ……………………………………………………………………………………………….…………………………………….</w:t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77777777" w:rsidR="000335C4" w:rsidRPr="000335C4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(1) ..................................................................................................................................................</w:t>
      </w:r>
    </w:p>
    <w:p w14:paraId="2AC260B4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(2)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7E04910F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(3)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103DEB15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(4)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32703735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(5)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1602B709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(6)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01349264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(7)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58E0A9B1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(8)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3DDAE151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(9)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1102A297" w14:textId="77777777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  <w:t>......................................................</w:t>
      </w:r>
      <w:r w:rsidRPr="000335C4">
        <w:rPr>
          <w:rFonts w:ascii="Calibri" w:hAnsi="Calibri" w:cs="Calibri"/>
        </w:rPr>
        <w:tab/>
        <w:t>….……….……….................................................</w:t>
      </w:r>
    </w:p>
    <w:p w14:paraId="36A96FAD" w14:textId="355B4A9E" w:rsidR="009154A5" w:rsidRPr="0086303B" w:rsidRDefault="000335C4" w:rsidP="0086303B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86303B" w:rsidSect="0086303B">
      <w:headerReference w:type="default" r:id="rId11"/>
      <w:footerReference w:type="even" r:id="rId12"/>
      <w:footerReference w:type="default" r:id="rId13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46D15" w14:textId="77777777" w:rsidR="00611C5A" w:rsidRDefault="00611C5A">
      <w:r>
        <w:separator/>
      </w:r>
    </w:p>
  </w:endnote>
  <w:endnote w:type="continuationSeparator" w:id="0">
    <w:p w14:paraId="3C679876" w14:textId="77777777" w:rsidR="00611C5A" w:rsidRDefault="0061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7B6E52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8A9CB" w14:textId="77777777" w:rsidR="00611C5A" w:rsidRDefault="00611C5A">
      <w:r>
        <w:separator/>
      </w:r>
    </w:p>
  </w:footnote>
  <w:footnote w:type="continuationSeparator" w:id="0">
    <w:p w14:paraId="3A0A305D" w14:textId="77777777" w:rsidR="00611C5A" w:rsidRDefault="00611C5A">
      <w:r>
        <w:continuationSeparator/>
      </w:r>
    </w:p>
  </w:footnote>
  <w:footnote w:id="1">
    <w:p w14:paraId="624E4AD0" w14:textId="77777777" w:rsidR="000335C4" w:rsidRPr="000335C4" w:rsidRDefault="000335C4" w:rsidP="000335C4">
      <w:pPr>
        <w:pStyle w:val="Tekstprzypisudolnego"/>
        <w:rPr>
          <w:rFonts w:ascii="Calibri" w:hAnsi="Calibri" w:cs="Calibri"/>
          <w:sz w:val="22"/>
          <w:szCs w:val="22"/>
        </w:rPr>
      </w:pPr>
      <w:r w:rsidRPr="000335C4">
        <w:rPr>
          <w:rStyle w:val="Odwoanieprzypisudolnego"/>
          <w:rFonts w:ascii="Calibri" w:hAnsi="Calibri" w:cs="Calibri"/>
          <w:sz w:val="22"/>
          <w:szCs w:val="22"/>
        </w:rPr>
        <w:sym w:font="Symbol" w:char="F02A"/>
      </w:r>
      <w:r w:rsidRPr="000335C4">
        <w:rPr>
          <w:rFonts w:ascii="Calibri" w:hAnsi="Calibri" w:cs="Calibri"/>
          <w:sz w:val="22"/>
          <w:szCs w:val="22"/>
        </w:rPr>
        <w:t xml:space="preserve"> </w:t>
      </w:r>
      <w:r w:rsidRPr="000335C4">
        <w:rPr>
          <w:rFonts w:ascii="Calibri" w:hAnsi="Calibri" w:cs="Calibri"/>
          <w:b/>
          <w:bCs/>
          <w:sz w:val="22"/>
          <w:szCs w:val="22"/>
        </w:rPr>
        <w:t>Uwaga!</w:t>
      </w:r>
      <w:r w:rsidRPr="000335C4">
        <w:rPr>
          <w:rFonts w:ascii="Calibri" w:hAnsi="Calibri" w:cs="Calibri"/>
          <w:sz w:val="22"/>
          <w:szCs w:val="22"/>
        </w:rPr>
        <w:t xml:space="preserve"> Ceny muszą być podane i wyliczone w zaokrągleniu do dwóch miejsc po przecinku (zasada zaokrąglenia: poniżej 5 należy końcówkę pominąć, powyżej i równe 5 należy zaokrąglić w górę).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F71F1" w14:textId="790056D0" w:rsidR="0086303B" w:rsidRPr="00611C5A" w:rsidRDefault="0086303B" w:rsidP="0086303B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611C5A">
      <w:rPr>
        <w:rFonts w:ascii="Calibri" w:hAnsi="Calibri" w:cs="Calibri"/>
        <w:b/>
        <w:bCs/>
        <w:sz w:val="22"/>
        <w:szCs w:val="22"/>
        <w:lang w:val="pl-PL"/>
      </w:rPr>
      <w:t>Formularz 2.2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4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3"/>
  </w:num>
  <w:num w:numId="15">
    <w:abstractNumId w:val="38"/>
  </w:num>
  <w:num w:numId="16">
    <w:abstractNumId w:val="23"/>
  </w:num>
  <w:num w:numId="17">
    <w:abstractNumId w:val="36"/>
  </w:num>
  <w:num w:numId="18">
    <w:abstractNumId w:val="22"/>
  </w:num>
  <w:num w:numId="19">
    <w:abstractNumId w:val="32"/>
  </w:num>
  <w:num w:numId="20">
    <w:abstractNumId w:val="20"/>
  </w:num>
  <w:num w:numId="21">
    <w:abstractNumId w:val="35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27"/>
  </w:num>
  <w:num w:numId="30">
    <w:abstractNumId w:val="25"/>
  </w:num>
  <w:num w:numId="3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331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1C5A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6E52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03B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09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od.ceidg.gov.pl/CEID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s.ms.gov.pl/k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8B4E-EC60-4D9C-A9FB-1AAA5C1F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1166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8146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5</cp:revision>
  <cp:lastPrinted>2019-05-14T10:22:00Z</cp:lastPrinted>
  <dcterms:created xsi:type="dcterms:W3CDTF">2020-02-25T08:44:00Z</dcterms:created>
  <dcterms:modified xsi:type="dcterms:W3CDTF">2020-02-27T03:13:00Z</dcterms:modified>
</cp:coreProperties>
</file>