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4E26EDA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>część 1 zamówienia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334D7DF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 xml:space="preserve">znak PZD.I.252.1.4.2020,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77777777" w:rsidR="000335C4" w:rsidRPr="000335C4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20968EC9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05AEAD40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19392035" w14:textId="77777777" w:rsidR="000335C4" w:rsidRPr="002555D7" w:rsidRDefault="000335C4" w:rsidP="000335C4">
      <w:pPr>
        <w:suppressAutoHyphens/>
        <w:spacing w:before="120"/>
        <w:jc w:val="both"/>
        <w:rPr>
          <w:rFonts w:ascii="Calibri" w:hAnsi="Calibri" w:cs="Calibri"/>
          <w:snapToGrid w:val="0"/>
        </w:rPr>
      </w:pPr>
      <w:r w:rsidRPr="002555D7">
        <w:rPr>
          <w:rFonts w:ascii="Calibri" w:hAnsi="Calibri" w:cs="Calibri"/>
          <w:snapToGrid w:val="0"/>
        </w:rPr>
        <w:t>…………………………………………………………………………………………………………………………………………………………</w:t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0D5DE4F1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>wykonanie przedmiotu zamówienia pn. „</w:t>
      </w:r>
      <w:r w:rsidR="0081576B" w:rsidRPr="0081576B">
        <w:rPr>
          <w:rFonts w:ascii="Calibri" w:hAnsi="Calibri" w:cs="Calibri"/>
          <w:b/>
        </w:rPr>
        <w:t>Opracowanie dokumentacji geodezyjnych do celów regulacji stanu prawnego nieruchomości zajętych pod pas drogowy drogi powiatowej nr 3531W Kuczki – Kazimierówka – Skaryszew</w:t>
      </w:r>
      <w:r w:rsidRPr="000335C4">
        <w:rPr>
          <w:rFonts w:ascii="Calibri" w:hAnsi="Calibri" w:cs="Calibri"/>
          <w:bCs/>
        </w:rPr>
        <w:t xml:space="preserve">” </w:t>
      </w:r>
      <w:r w:rsidRPr="000335C4">
        <w:rPr>
          <w:rFonts w:ascii="Calibri" w:hAnsi="Calibri" w:cs="Calibri"/>
        </w:rPr>
        <w:t>za cenę</w:t>
      </w:r>
      <w:r w:rsidR="00483A4B">
        <w:rPr>
          <w:rFonts w:ascii="Calibri" w:hAnsi="Calibri" w:cs="Calibri"/>
        </w:rPr>
        <w:t>:</w:t>
      </w:r>
      <w:r w:rsidRPr="000335C4">
        <w:rPr>
          <w:rStyle w:val="Odwoanieprzypisudolnego"/>
          <w:rFonts w:ascii="Calibri" w:hAnsi="Calibri" w:cs="Calibri"/>
        </w:rPr>
        <w:footnoteReference w:customMarkFollows="1" w:id="1"/>
        <w:sym w:font="Symbol" w:char="F02A"/>
      </w:r>
    </w:p>
    <w:p w14:paraId="366E2C73" w14:textId="77777777" w:rsidR="009C0F2C" w:rsidRDefault="009C0F2C" w:rsidP="00483A4B">
      <w:pPr>
        <w:tabs>
          <w:tab w:val="right" w:leader="dot" w:pos="5670"/>
        </w:tabs>
        <w:spacing w:before="180"/>
        <w:ind w:left="85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r w:rsidR="000335C4" w:rsidRPr="000335C4">
        <w:rPr>
          <w:rFonts w:ascii="Calibri" w:hAnsi="Calibri" w:cs="Calibri"/>
          <w:b/>
          <w:bCs/>
        </w:rPr>
        <w:tab/>
        <w:t>zł</w:t>
      </w:r>
    </w:p>
    <w:p w14:paraId="31B88220" w14:textId="5DAB82D4" w:rsidR="000335C4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</w:rPr>
        <w:tab/>
      </w:r>
    </w:p>
    <w:p w14:paraId="17C6F914" w14:textId="1BB95CD0" w:rsidR="009C0F2C" w:rsidRPr="009C0F2C" w:rsidRDefault="009C0F2C" w:rsidP="009C0F2C">
      <w:pPr>
        <w:tabs>
          <w:tab w:val="right" w:leader="dot" w:pos="9639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ab/>
        <w:t>)</w:t>
      </w:r>
    </w:p>
    <w:p w14:paraId="2368C744" w14:textId="4D8B4D80" w:rsidR="009C0F2C" w:rsidRDefault="009C0F2C" w:rsidP="009C0F2C">
      <w:pPr>
        <w:tabs>
          <w:tab w:val="right" w:leader="dot" w:pos="5103"/>
        </w:tabs>
        <w:spacing w:before="6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737B1573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0335C4" w:rsidRPr="000335C4">
        <w:rPr>
          <w:rFonts w:ascii="Calibri" w:hAnsi="Calibri" w:cs="Calibri"/>
        </w:rPr>
        <w:tab/>
        <w:t xml:space="preserve"> zł</w:t>
      </w:r>
    </w:p>
    <w:p w14:paraId="65245798" w14:textId="38FAE611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podatek Vat ……… % </w:t>
      </w:r>
      <w:r w:rsidR="009C0F2C">
        <w:rPr>
          <w:rFonts w:ascii="Calibri" w:hAnsi="Calibri" w:cs="Calibri"/>
        </w:rPr>
        <w:t>w kwocie</w:t>
      </w:r>
      <w:r w:rsidRPr="000335C4">
        <w:rPr>
          <w:rFonts w:ascii="Calibri" w:hAnsi="Calibri" w:cs="Calibri"/>
        </w:rPr>
        <w:tab/>
        <w:t xml:space="preserve"> zł</w:t>
      </w:r>
    </w:p>
    <w:p w14:paraId="26C9610F" w14:textId="449D018E" w:rsidR="00483A4B" w:rsidRPr="00483A4B" w:rsidRDefault="00483A4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C0F2C">
        <w:rPr>
          <w:rFonts w:ascii="Calibri" w:hAnsi="Calibri" w:cs="Calibri"/>
        </w:rPr>
        <w:t xml:space="preserve">Zobowiązujemy się do wykonania zamówienia </w:t>
      </w:r>
      <w:r w:rsidRPr="00483A4B">
        <w:rPr>
          <w:rFonts w:ascii="Calibri" w:hAnsi="Calibri" w:cs="Calibri"/>
          <w:b/>
        </w:rPr>
        <w:t xml:space="preserve">w terminie </w:t>
      </w:r>
      <w:r w:rsidRPr="00483A4B">
        <w:rPr>
          <w:rFonts w:ascii="Calibri" w:hAnsi="Calibri" w:cs="Calibri"/>
          <w:b/>
        </w:rPr>
        <w:t>do dnia …………………………………………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</w:t>
      </w:r>
      <w:bookmarkStart w:id="0" w:name="_GoBack"/>
      <w:bookmarkEnd w:id="0"/>
      <w:r w:rsidRPr="000335C4">
        <w:rPr>
          <w:rFonts w:ascii="Calibri" w:hAnsi="Calibri" w:cs="Calibri"/>
        </w:rPr>
        <w:t>my się ze Specyfikacją Istotnych Warunków Zamówienia (SIWZ) oraz wyjaśnieniami i zmianami SIWZ przekazanymi przez Zamawiającego i uznajemy się za związanych określonymi w nich postanowieniami i zasadami postępowania.</w:t>
      </w:r>
    </w:p>
    <w:p w14:paraId="7014FC22" w14:textId="10049A31" w:rsidR="009C0F2C" w:rsidRPr="009C0F2C" w:rsidRDefault="009C0F2C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9C0F2C">
        <w:rPr>
          <w:rFonts w:ascii="Calibri" w:hAnsi="Calibri" w:cs="Calibri"/>
        </w:rPr>
        <w:t>Zobowiązujemy się do uzupełnienia bądź poprawienia przygotowanej dokumentacji  geodezyjnej do celu regulacji stanu prawnego nieruchomości zajętych pod drogę powiatową nr</w:t>
      </w:r>
      <w:r w:rsidR="0081576B">
        <w:rPr>
          <w:rFonts w:ascii="Calibri" w:hAnsi="Calibri" w:cs="Calibri"/>
        </w:rPr>
        <w:t> </w:t>
      </w:r>
      <w:r w:rsidR="0081576B" w:rsidRPr="0081576B">
        <w:rPr>
          <w:rFonts w:ascii="Calibri" w:hAnsi="Calibri" w:cs="Calibri"/>
        </w:rPr>
        <w:t>3531W Kuczki – Kazimierówka – Skaryszew</w:t>
      </w:r>
      <w:r w:rsidRPr="009C0F2C">
        <w:rPr>
          <w:rFonts w:ascii="Calibri" w:hAnsi="Calibri" w:cs="Calibri"/>
        </w:rPr>
        <w:t>, w przypadku stwierdzenia przez organ wydający decyzję o nabyciu nieruchomości na własność Powiatu błędów  lub braków w złożonej dokumentacji.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335C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7777777" w:rsidR="000335C4" w:rsidRPr="000335C4" w:rsidRDefault="000335C4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0C2944">
        <w:rPr>
          <w:rFonts w:ascii="Calibri" w:hAnsi="Calibri" w:cs="Calibri"/>
          <w:bCs/>
          <w:sz w:val="32"/>
          <w:szCs w:val="32"/>
        </w:rPr>
        <w:sym w:font="Wingdings" w:char="F0A8"/>
      </w:r>
      <w:r w:rsidRPr="000335C4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nie będzie</w:t>
      </w:r>
      <w:r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7777777" w:rsidR="000335C4" w:rsidRDefault="000335C4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731A14">
        <w:rPr>
          <w:rFonts w:ascii="Calibri" w:hAnsi="Calibri" w:cs="Calibri"/>
        </w:rPr>
        <w:t>wybór naszej oferty</w:t>
      </w:r>
      <w:r w:rsidRPr="00731A14">
        <w:rPr>
          <w:rFonts w:ascii="Calibri" w:hAnsi="Calibri" w:cs="Calibri"/>
          <w:b/>
        </w:rPr>
        <w:t xml:space="preserve"> będzie</w:t>
      </w:r>
      <w:r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p w14:paraId="5FD9BB99" w14:textId="77777777" w:rsidR="000335C4" w:rsidRP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EFEC209" w14:textId="77777777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>
        <w:rPr>
          <w:rFonts w:ascii="Calibri" w:hAnsi="Calibri" w:cs="Calibri"/>
        </w:rPr>
        <w:t>….………….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229CB07A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702AFF46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3C902128" w14:textId="77777777" w:rsidR="000335C4" w:rsidRPr="000335C4" w:rsidRDefault="000335C4" w:rsidP="000335C4">
      <w:pPr>
        <w:keepNext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0054D7C6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1E66B0B" w14:textId="77777777" w:rsidR="000335C4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sposób reprezentacji spółki cywilnej / konsorcjum* dla potrzeb niniejszego zamówienia jest następujący:</w:t>
      </w:r>
    </w:p>
    <w:p w14:paraId="21128D3C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5FC109F7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77777777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1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0335C4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bookmarkEnd w:id="1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EAA11FD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informacje i dokumenty zawarte w ofercie na stronach od nr ………… 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nr …………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9" w:history="1">
        <w:r w:rsidRPr="00573742">
          <w:rPr>
            <w:rFonts w:ascii="Calibri" w:hAnsi="Calibri" w:cs="Calibri"/>
          </w:rPr>
          <w:t>https://ems.ms.gov.pl/krs/</w:t>
        </w:r>
      </w:hyperlink>
      <w:r w:rsidRPr="00573742">
        <w:rPr>
          <w:rFonts w:ascii="Calibri" w:hAnsi="Calibri" w:cs="Calibri"/>
        </w:rPr>
        <w:t>*</w:t>
      </w:r>
    </w:p>
    <w:p w14:paraId="1CF5B9A0" w14:textId="77777777" w:rsidR="000335C4" w:rsidRPr="00573742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10" w:history="1">
        <w:r w:rsidRPr="00573742">
          <w:rPr>
            <w:rFonts w:ascii="Calibri" w:hAnsi="Calibri" w:cs="Calibri"/>
          </w:rPr>
          <w:t>https://prod.ceidg.gov.pl/CEIDG/</w:t>
        </w:r>
      </w:hyperlink>
      <w:r w:rsidRPr="00573742">
        <w:rPr>
          <w:rFonts w:ascii="Calibri" w:hAnsi="Calibri" w:cs="Calibri"/>
        </w:rPr>
        <w:t>*</w:t>
      </w:r>
    </w:p>
    <w:p w14:paraId="19DEDEEF" w14:textId="77777777" w:rsidR="000335C4" w:rsidRPr="00ED1801" w:rsidRDefault="000335C4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  <w:r w:rsidRPr="00573742">
        <w:rPr>
          <w:rFonts w:ascii="Calibri" w:hAnsi="Calibri" w:cs="Calibri"/>
        </w:rPr>
        <w:t xml:space="preserve"> </w:t>
      </w:r>
      <w:r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77777777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Pr="00ED1801">
        <w:rPr>
          <w:rFonts w:ascii="Calibri" w:hAnsi="Calibri" w:cs="Calibri"/>
          <w:b/>
          <w:i/>
          <w:snapToGrid w:val="0"/>
          <w:sz w:val="22"/>
          <w:szCs w:val="22"/>
        </w:rPr>
        <w:t>niepotrzebne skreślić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37EE0B58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42360729" w14:textId="77777777" w:rsidR="000335C4" w:rsidRPr="003E2B88" w:rsidRDefault="000335C4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2DBD81B8" w14:textId="77777777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>: ………………………………………….………………………………………………………………………………………</w:t>
      </w:r>
    </w:p>
    <w:p w14:paraId="5A2630CE" w14:textId="77777777" w:rsidR="000335C4" w:rsidRP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e-mail: ……………………………………………………………………………………………….…………………………………….</w:t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77777777" w:rsidR="000335C4" w:rsidRPr="000335C4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(1) ..................................................................................................................................................</w:t>
      </w:r>
    </w:p>
    <w:p w14:paraId="2AC260B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(2)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7E04910F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(3)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03DEB1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(4)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2703735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(5)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602B709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(6)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01349264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(7)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58E0A9B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(8)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3DDAE151" w14:textId="77777777" w:rsidR="000335C4" w:rsidRPr="00ED1801" w:rsidRDefault="000335C4" w:rsidP="000335C4">
      <w:pPr>
        <w:autoSpaceDE w:val="0"/>
        <w:autoSpaceDN w:val="0"/>
        <w:adjustRightInd w:val="0"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(9) </w:t>
      </w:r>
      <w:r w:rsidRPr="00ED1801">
        <w:rPr>
          <w:rFonts w:ascii="Calibri" w:hAnsi="Calibri" w:cs="Calibri"/>
        </w:rPr>
        <w:t>..................................................................................................................................................</w:t>
      </w:r>
    </w:p>
    <w:p w14:paraId="1102A297" w14:textId="77777777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  <w:t>......................................................</w:t>
      </w:r>
      <w:r w:rsidRPr="000335C4">
        <w:rPr>
          <w:rFonts w:ascii="Calibri" w:hAnsi="Calibri" w:cs="Calibri"/>
        </w:rPr>
        <w:tab/>
        <w:t>….……….……….................................................</w:t>
      </w:r>
    </w:p>
    <w:p w14:paraId="2D243D3E" w14:textId="77777777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1"/>
      <w:footerReference w:type="even" r:id="rId12"/>
      <w:footerReference w:type="default" r:id="rId13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0C0F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624E4AD0" w14:textId="77777777" w:rsidR="000335C4" w:rsidRPr="000335C4" w:rsidRDefault="000335C4" w:rsidP="000335C4">
      <w:pPr>
        <w:pStyle w:val="Tekstprzypisudolnego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4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3"/>
  </w:num>
  <w:num w:numId="15">
    <w:abstractNumId w:val="38"/>
  </w:num>
  <w:num w:numId="16">
    <w:abstractNumId w:val="23"/>
  </w:num>
  <w:num w:numId="17">
    <w:abstractNumId w:val="36"/>
  </w:num>
  <w:num w:numId="18">
    <w:abstractNumId w:val="22"/>
  </w:num>
  <w:num w:numId="19">
    <w:abstractNumId w:val="32"/>
  </w:num>
  <w:num w:numId="20">
    <w:abstractNumId w:val="20"/>
  </w:num>
  <w:num w:numId="21">
    <w:abstractNumId w:val="35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27"/>
  </w:num>
  <w:num w:numId="30">
    <w:abstractNumId w:val="25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/k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2601-A807-472B-8161-9009F2DB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8163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11</cp:revision>
  <cp:lastPrinted>2019-05-14T10:22:00Z</cp:lastPrinted>
  <dcterms:created xsi:type="dcterms:W3CDTF">2020-02-21T12:13:00Z</dcterms:created>
  <dcterms:modified xsi:type="dcterms:W3CDTF">2020-02-27T03:13:00Z</dcterms:modified>
</cp:coreProperties>
</file>