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F0C" w:rsidRPr="00362F0C" w:rsidRDefault="00362F0C" w:rsidP="00362F0C">
      <w:pPr>
        <w:spacing w:after="0" w:line="240" w:lineRule="auto"/>
        <w:rPr>
          <w:rFonts w:ascii="Times New Roman" w:eastAsia="Times New Roman" w:hAnsi="Times New Roman" w:cs="Times New Roman"/>
          <w:sz w:val="24"/>
          <w:szCs w:val="24"/>
          <w:lang w:eastAsia="pl-PL"/>
        </w:rPr>
      </w:pPr>
      <w:r w:rsidRPr="00362F0C">
        <w:rPr>
          <w:rFonts w:ascii="Times New Roman" w:eastAsia="Times New Roman" w:hAnsi="Times New Roman" w:cs="Times New Roman"/>
          <w:color w:val="000000"/>
          <w:sz w:val="27"/>
          <w:szCs w:val="27"/>
          <w:lang w:eastAsia="pl-PL"/>
        </w:rPr>
        <w:t>Ogłoszenie nr 518953-N-2019 z dnia 2019-02-27 r.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jc w:val="center"/>
        <w:rPr>
          <w:rFonts w:ascii="Times New Roman" w:eastAsia="Times New Roman" w:hAnsi="Times New Roman" w:cs="Times New Roman"/>
          <w:b/>
          <w:bCs/>
          <w:color w:val="000000"/>
          <w:sz w:val="27"/>
          <w:szCs w:val="27"/>
          <w:lang w:eastAsia="pl-PL"/>
        </w:rPr>
      </w:pPr>
      <w:r w:rsidRPr="00362F0C">
        <w:rPr>
          <w:rFonts w:ascii="Times New Roman" w:eastAsia="Times New Roman" w:hAnsi="Times New Roman" w:cs="Times New Roman"/>
          <w:b/>
          <w:bCs/>
          <w:color w:val="000000"/>
          <w:sz w:val="27"/>
          <w:szCs w:val="27"/>
          <w:lang w:eastAsia="pl-PL"/>
        </w:rPr>
        <w:t>Powiatowy Zarząd Dróg Publicznych w Radomiu: Przebudowa drogi powiatowej nr 3564W Radom – Augustów (II Etap)</w:t>
      </w:r>
      <w:r w:rsidRPr="00362F0C">
        <w:rPr>
          <w:rFonts w:ascii="Times New Roman" w:eastAsia="Times New Roman" w:hAnsi="Times New Roman" w:cs="Times New Roman"/>
          <w:b/>
          <w:bCs/>
          <w:color w:val="000000"/>
          <w:sz w:val="27"/>
          <w:szCs w:val="27"/>
          <w:lang w:eastAsia="pl-PL"/>
        </w:rPr>
        <w:br/>
        <w:t>OGŁOSZENIE O ZAMÓWIENIU - Roboty budowlane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Zamieszczanie ogłoszenia:</w:t>
      </w:r>
      <w:r w:rsidRPr="00362F0C">
        <w:rPr>
          <w:rFonts w:ascii="Times New Roman" w:eastAsia="Times New Roman" w:hAnsi="Times New Roman" w:cs="Times New Roman"/>
          <w:color w:val="000000"/>
          <w:sz w:val="27"/>
          <w:szCs w:val="27"/>
          <w:lang w:eastAsia="pl-PL"/>
        </w:rPr>
        <w:t> Zamieszczanie obowiązkowe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Ogłoszenie dotyczy:</w:t>
      </w:r>
      <w:r w:rsidRPr="00362F0C">
        <w:rPr>
          <w:rFonts w:ascii="Times New Roman" w:eastAsia="Times New Roman" w:hAnsi="Times New Roman" w:cs="Times New Roman"/>
          <w:color w:val="000000"/>
          <w:sz w:val="27"/>
          <w:szCs w:val="27"/>
          <w:lang w:eastAsia="pl-PL"/>
        </w:rPr>
        <w:t> Zamówienia publicznego</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Nazwa projektu lub programu</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362F0C">
        <w:rPr>
          <w:rFonts w:ascii="Times New Roman" w:eastAsia="Times New Roman" w:hAnsi="Times New Roman" w:cs="Times New Roman"/>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b/>
          <w:bCs/>
          <w:color w:val="000000"/>
          <w:sz w:val="36"/>
          <w:szCs w:val="36"/>
          <w:lang w:eastAsia="pl-PL"/>
        </w:rPr>
      </w:pPr>
      <w:r w:rsidRPr="00362F0C">
        <w:rPr>
          <w:rFonts w:ascii="Times New Roman" w:eastAsia="Times New Roman" w:hAnsi="Times New Roman" w:cs="Times New Roman"/>
          <w:b/>
          <w:bCs/>
          <w:color w:val="000000"/>
          <w:sz w:val="36"/>
          <w:szCs w:val="36"/>
          <w:u w:val="single"/>
          <w:lang w:eastAsia="pl-PL"/>
        </w:rPr>
        <w:t>SEKCJA I: ZAMAWIAJĄCY</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Postępowanie przeprowadza centralny zamawiający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Postępowanie jest przeprowadzane wspólnie przez zamawiających</w:t>
      </w:r>
      <w:r w:rsidRPr="00362F0C">
        <w:rPr>
          <w:rFonts w:ascii="Times New Roman" w:eastAsia="Times New Roman" w:hAnsi="Times New Roman" w:cs="Times New Roman"/>
          <w:color w:val="000000"/>
          <w:sz w:val="27"/>
          <w:szCs w:val="27"/>
          <w:lang w:eastAsia="pl-PL"/>
        </w:rPr>
        <w:t>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Informacje dodatkowe:</w:t>
      </w:r>
      <w:r w:rsidRPr="00362F0C">
        <w:rPr>
          <w:rFonts w:ascii="Times New Roman" w:eastAsia="Times New Roman" w:hAnsi="Times New Roman" w:cs="Times New Roman"/>
          <w:color w:val="000000"/>
          <w:sz w:val="27"/>
          <w:szCs w:val="27"/>
          <w:lang w:eastAsia="pl-PL"/>
        </w:rPr>
        <w:t>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 1) NAZWA I ADRES: </w:t>
      </w:r>
      <w:r w:rsidRPr="00362F0C">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362F0C">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362F0C">
        <w:rPr>
          <w:rFonts w:ascii="Times New Roman" w:eastAsia="Times New Roman" w:hAnsi="Times New Roman" w:cs="Times New Roman"/>
          <w:color w:val="000000"/>
          <w:sz w:val="27"/>
          <w:szCs w:val="27"/>
          <w:lang w:eastAsia="pl-PL"/>
        </w:rPr>
        <w:br/>
        <w:t>Adres profilu nabywcy: </w:t>
      </w:r>
      <w:r w:rsidRPr="00362F0C">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 2) RODZAJ ZAMAWIAJĄCEGO: </w:t>
      </w:r>
      <w:r w:rsidRPr="00362F0C">
        <w:rPr>
          <w:rFonts w:ascii="Times New Roman" w:eastAsia="Times New Roman" w:hAnsi="Times New Roman" w:cs="Times New Roman"/>
          <w:color w:val="000000"/>
          <w:sz w:val="27"/>
          <w:szCs w:val="27"/>
          <w:lang w:eastAsia="pl-PL"/>
        </w:rPr>
        <w:t>Administracja samorządowa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I.3) WSPÓLNE UDZIELANIE ZAMÓWIENIA </w:t>
      </w:r>
      <w:r w:rsidRPr="00362F0C">
        <w:rPr>
          <w:rFonts w:ascii="Times New Roman" w:eastAsia="Times New Roman" w:hAnsi="Times New Roman" w:cs="Times New Roman"/>
          <w:b/>
          <w:bCs/>
          <w:i/>
          <w:iCs/>
          <w:color w:val="000000"/>
          <w:sz w:val="27"/>
          <w:szCs w:val="27"/>
          <w:lang w:eastAsia="pl-PL"/>
        </w:rPr>
        <w:t>(jeżeli dotyczy)</w:t>
      </w:r>
      <w:r w:rsidRPr="00362F0C">
        <w:rPr>
          <w:rFonts w:ascii="Times New Roman" w:eastAsia="Times New Roman" w:hAnsi="Times New Roman" w:cs="Times New Roman"/>
          <w:b/>
          <w:bCs/>
          <w:color w:val="000000"/>
          <w:sz w:val="27"/>
          <w:szCs w:val="27"/>
          <w:lang w:eastAsia="pl-PL"/>
        </w:rPr>
        <w:t>:</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362F0C">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I.4) KOMUNIKACJA: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Tak </w:t>
      </w:r>
      <w:r w:rsidRPr="00362F0C">
        <w:rPr>
          <w:rFonts w:ascii="Times New Roman" w:eastAsia="Times New Roman" w:hAnsi="Times New Roman" w:cs="Times New Roman"/>
          <w:color w:val="000000"/>
          <w:sz w:val="27"/>
          <w:szCs w:val="27"/>
          <w:lang w:eastAsia="pl-PL"/>
        </w:rPr>
        <w:br/>
        <w:t>http://pzd-radom.finn.pl – zakładka Zamówienia publiczne - przetargi</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Tak </w:t>
      </w:r>
      <w:r w:rsidRPr="00362F0C">
        <w:rPr>
          <w:rFonts w:ascii="Times New Roman" w:eastAsia="Times New Roman" w:hAnsi="Times New Roman" w:cs="Times New Roman"/>
          <w:color w:val="000000"/>
          <w:sz w:val="27"/>
          <w:szCs w:val="27"/>
          <w:lang w:eastAsia="pl-PL"/>
        </w:rPr>
        <w:br/>
        <w:t>http://pzd-radom.finn.pl – zakładka Zamówienia publiczne - przetargi</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Elektronicznie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 </w:t>
      </w:r>
      <w:r w:rsidRPr="00362F0C">
        <w:rPr>
          <w:rFonts w:ascii="Times New Roman" w:eastAsia="Times New Roman" w:hAnsi="Times New Roman" w:cs="Times New Roman"/>
          <w:color w:val="000000"/>
          <w:sz w:val="27"/>
          <w:szCs w:val="27"/>
          <w:lang w:eastAsia="pl-PL"/>
        </w:rPr>
        <w:br/>
        <w:t>adres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lastRenderedPageBreak/>
        <w:t>Nie </w:t>
      </w:r>
      <w:r w:rsidRPr="00362F0C">
        <w:rPr>
          <w:rFonts w:ascii="Times New Roman" w:eastAsia="Times New Roman" w:hAnsi="Times New Roman" w:cs="Times New Roman"/>
          <w:color w:val="000000"/>
          <w:sz w:val="27"/>
          <w:szCs w:val="27"/>
          <w:lang w:eastAsia="pl-PL"/>
        </w:rPr>
        <w:br/>
        <w:t>Inny sposób: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Tak </w:t>
      </w:r>
      <w:r w:rsidRPr="00362F0C">
        <w:rPr>
          <w:rFonts w:ascii="Times New Roman" w:eastAsia="Times New Roman" w:hAnsi="Times New Roman" w:cs="Times New Roman"/>
          <w:color w:val="000000"/>
          <w:sz w:val="27"/>
          <w:szCs w:val="27"/>
          <w:lang w:eastAsia="pl-PL"/>
        </w:rPr>
        <w:br/>
        <w:t>Inny sposób: </w:t>
      </w:r>
      <w:r w:rsidRPr="00362F0C">
        <w:rPr>
          <w:rFonts w:ascii="Times New Roman" w:eastAsia="Times New Roman" w:hAnsi="Times New Roman" w:cs="Times New Roman"/>
          <w:color w:val="000000"/>
          <w:sz w:val="27"/>
          <w:szCs w:val="27"/>
          <w:lang w:eastAsia="pl-PL"/>
        </w:rPr>
        <w:br/>
        <w:t>W formie pisemnej </w:t>
      </w:r>
      <w:r w:rsidRPr="00362F0C">
        <w:rPr>
          <w:rFonts w:ascii="Times New Roman" w:eastAsia="Times New Roman" w:hAnsi="Times New Roman" w:cs="Times New Roman"/>
          <w:color w:val="000000"/>
          <w:sz w:val="27"/>
          <w:szCs w:val="27"/>
          <w:lang w:eastAsia="pl-PL"/>
        </w:rPr>
        <w:br/>
        <w:t>Adres: </w:t>
      </w:r>
      <w:r w:rsidRPr="00362F0C">
        <w:rPr>
          <w:rFonts w:ascii="Times New Roman" w:eastAsia="Times New Roman" w:hAnsi="Times New Roman" w:cs="Times New Roman"/>
          <w:color w:val="000000"/>
          <w:sz w:val="27"/>
          <w:szCs w:val="27"/>
          <w:lang w:eastAsia="pl-PL"/>
        </w:rPr>
        <w:br/>
        <w:t>Powiatowy Zarząd Dróg Publicznych w Radomiu, ul. Graniczna 24, 26-600 Radom</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 </w:t>
      </w:r>
      <w:r w:rsidRPr="00362F0C">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b/>
          <w:bCs/>
          <w:color w:val="000000"/>
          <w:sz w:val="36"/>
          <w:szCs w:val="36"/>
          <w:lang w:eastAsia="pl-PL"/>
        </w:rPr>
      </w:pPr>
      <w:r w:rsidRPr="00362F0C">
        <w:rPr>
          <w:rFonts w:ascii="Times New Roman" w:eastAsia="Times New Roman" w:hAnsi="Times New Roman" w:cs="Times New Roman"/>
          <w:b/>
          <w:bCs/>
          <w:color w:val="000000"/>
          <w:sz w:val="36"/>
          <w:szCs w:val="36"/>
          <w:u w:val="single"/>
          <w:lang w:eastAsia="pl-PL"/>
        </w:rPr>
        <w:t>SEKCJA II: PRZEDMIOT ZAMÓWIENIA</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II.1) Nazwa nadana zamówieniu przez zamawiającego: </w:t>
      </w:r>
      <w:r w:rsidRPr="00362F0C">
        <w:rPr>
          <w:rFonts w:ascii="Times New Roman" w:eastAsia="Times New Roman" w:hAnsi="Times New Roman" w:cs="Times New Roman"/>
          <w:color w:val="000000"/>
          <w:sz w:val="27"/>
          <w:szCs w:val="27"/>
          <w:lang w:eastAsia="pl-PL"/>
        </w:rPr>
        <w:t>Przebudowa drogi powiatowej nr 3564W Radom – Augustów (II Etap)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Numer referencyjny: </w:t>
      </w:r>
      <w:r w:rsidRPr="00362F0C">
        <w:rPr>
          <w:rFonts w:ascii="Times New Roman" w:eastAsia="Times New Roman" w:hAnsi="Times New Roman" w:cs="Times New Roman"/>
          <w:color w:val="000000"/>
          <w:sz w:val="27"/>
          <w:szCs w:val="27"/>
          <w:lang w:eastAsia="pl-PL"/>
        </w:rPr>
        <w:t>PZD.I.252.1.6.2019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362F0C" w:rsidRPr="00362F0C" w:rsidRDefault="00362F0C" w:rsidP="00362F0C">
      <w:pPr>
        <w:spacing w:after="0" w:line="450" w:lineRule="atLeast"/>
        <w:jc w:val="both"/>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II.2) Rodzaj zamówienia: </w:t>
      </w:r>
      <w:r w:rsidRPr="00362F0C">
        <w:rPr>
          <w:rFonts w:ascii="Times New Roman" w:eastAsia="Times New Roman" w:hAnsi="Times New Roman" w:cs="Times New Roman"/>
          <w:color w:val="000000"/>
          <w:sz w:val="27"/>
          <w:szCs w:val="27"/>
          <w:lang w:eastAsia="pl-PL"/>
        </w:rPr>
        <w:t>Roboty budowlane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II.3) Informacja o możliwości składania ofert częściowych</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Zamówienie podzielone jest na części: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362F0C">
        <w:rPr>
          <w:rFonts w:ascii="Times New Roman" w:eastAsia="Times New Roman" w:hAnsi="Times New Roman" w:cs="Times New Roman"/>
          <w:b/>
          <w:bCs/>
          <w:color w:val="000000"/>
          <w:sz w:val="27"/>
          <w:szCs w:val="27"/>
          <w:lang w:eastAsia="pl-PL"/>
        </w:rPr>
        <w:lastRenderedPageBreak/>
        <w:t>w odniesieniu do:</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II.4) Krótki opis przedmiotu zamówienia </w:t>
      </w:r>
      <w:r w:rsidRPr="00362F0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362F0C">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362F0C">
        <w:rPr>
          <w:rFonts w:ascii="Times New Roman" w:eastAsia="Times New Roman" w:hAnsi="Times New Roman" w:cs="Times New Roman"/>
          <w:color w:val="000000"/>
          <w:sz w:val="27"/>
          <w:szCs w:val="27"/>
          <w:lang w:eastAsia="pl-PL"/>
        </w:rPr>
        <w:t xml:space="preserve">Przedmiotem jest wykonanie robót budowlanych oznaczonych nazwą: Przebudowa drogi powiatowej nr 3564W Radom – Augustów (II Etap) na odcinku długości 688,30 m od km 0+878,50 do km 1+566,80 długość 688,30 m na terenie gminy Kowala. W ramach robót należy wykonać m.in.: - poszerzenie jezdni, - wzmocnienie istniejącej konstrukcji nawierzchni, - nową nawierzchnie bitumiczną na całej poszerzonej jezdni, - przebudowę istniejących zjazdów do posesji/działek, - przebudowę istniejącego odwodnienia, - inne roboty towarzyszące przebudowie drogi. Zamawiający wymaga ułożenia warstwy ścieralnej całą szerokością jezdni. Zestawienie robót planowanych do wykonania w ramach oferty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w:t>
      </w:r>
      <w:r w:rsidRPr="00362F0C">
        <w:rPr>
          <w:rFonts w:ascii="Times New Roman" w:eastAsia="Times New Roman" w:hAnsi="Times New Roman" w:cs="Times New Roman"/>
          <w:color w:val="000000"/>
          <w:sz w:val="27"/>
          <w:szCs w:val="27"/>
          <w:lang w:eastAsia="pl-PL"/>
        </w:rPr>
        <w:lastRenderedPageBreak/>
        <w:t>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II.5) Główny kod CPV: </w:t>
      </w:r>
      <w:r w:rsidRPr="00362F0C">
        <w:rPr>
          <w:rFonts w:ascii="Times New Roman" w:eastAsia="Times New Roman" w:hAnsi="Times New Roman" w:cs="Times New Roman"/>
          <w:color w:val="000000"/>
          <w:sz w:val="27"/>
          <w:szCs w:val="27"/>
          <w:lang w:eastAsia="pl-PL"/>
        </w:rPr>
        <w:t>45000000-7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Dodatkowe kody CPV:</w:t>
      </w:r>
      <w:r w:rsidRPr="00362F0C">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62F0C" w:rsidRPr="00362F0C" w:rsidTr="00362F0C">
        <w:tc>
          <w:tcPr>
            <w:tcW w:w="0" w:type="auto"/>
            <w:tcBorders>
              <w:top w:val="single" w:sz="6" w:space="0" w:color="000000"/>
              <w:left w:val="single" w:sz="6" w:space="0" w:color="000000"/>
              <w:bottom w:val="single" w:sz="6" w:space="0" w:color="000000"/>
              <w:right w:val="single" w:sz="6" w:space="0" w:color="000000"/>
            </w:tcBorders>
            <w:vAlign w:val="center"/>
            <w:hideMark/>
          </w:tcPr>
          <w:p w:rsidR="00362F0C" w:rsidRPr="00362F0C" w:rsidRDefault="00362F0C" w:rsidP="00362F0C">
            <w:pPr>
              <w:spacing w:after="0" w:line="240" w:lineRule="auto"/>
              <w:rPr>
                <w:rFonts w:ascii="Times New Roman" w:eastAsia="Times New Roman" w:hAnsi="Times New Roman" w:cs="Times New Roman"/>
                <w:sz w:val="24"/>
                <w:szCs w:val="24"/>
                <w:lang w:eastAsia="pl-PL"/>
              </w:rPr>
            </w:pPr>
            <w:r w:rsidRPr="00362F0C">
              <w:rPr>
                <w:rFonts w:ascii="Times New Roman" w:eastAsia="Times New Roman" w:hAnsi="Times New Roman" w:cs="Times New Roman"/>
                <w:sz w:val="24"/>
                <w:szCs w:val="24"/>
                <w:lang w:eastAsia="pl-PL"/>
              </w:rPr>
              <w:t>Kod CPV</w:t>
            </w:r>
          </w:p>
        </w:tc>
      </w:tr>
      <w:tr w:rsidR="00362F0C" w:rsidRPr="00362F0C" w:rsidTr="00362F0C">
        <w:tc>
          <w:tcPr>
            <w:tcW w:w="0" w:type="auto"/>
            <w:tcBorders>
              <w:top w:val="single" w:sz="6" w:space="0" w:color="000000"/>
              <w:left w:val="single" w:sz="6" w:space="0" w:color="000000"/>
              <w:bottom w:val="single" w:sz="6" w:space="0" w:color="000000"/>
              <w:right w:val="single" w:sz="6" w:space="0" w:color="000000"/>
            </w:tcBorders>
            <w:vAlign w:val="center"/>
            <w:hideMark/>
          </w:tcPr>
          <w:p w:rsidR="00362F0C" w:rsidRPr="00362F0C" w:rsidRDefault="00362F0C" w:rsidP="00362F0C">
            <w:pPr>
              <w:spacing w:after="0" w:line="240" w:lineRule="auto"/>
              <w:rPr>
                <w:rFonts w:ascii="Times New Roman" w:eastAsia="Times New Roman" w:hAnsi="Times New Roman" w:cs="Times New Roman"/>
                <w:sz w:val="24"/>
                <w:szCs w:val="24"/>
                <w:lang w:eastAsia="pl-PL"/>
              </w:rPr>
            </w:pPr>
            <w:r w:rsidRPr="00362F0C">
              <w:rPr>
                <w:rFonts w:ascii="Times New Roman" w:eastAsia="Times New Roman" w:hAnsi="Times New Roman" w:cs="Times New Roman"/>
                <w:sz w:val="24"/>
                <w:szCs w:val="24"/>
                <w:lang w:eastAsia="pl-PL"/>
              </w:rPr>
              <w:t>45233120-6</w:t>
            </w:r>
          </w:p>
        </w:tc>
      </w:tr>
    </w:tbl>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II.6) Całkowita wartość zamówienia </w:t>
      </w:r>
      <w:r w:rsidRPr="00362F0C">
        <w:rPr>
          <w:rFonts w:ascii="Times New Roman" w:eastAsia="Times New Roman" w:hAnsi="Times New Roman" w:cs="Times New Roman"/>
          <w:i/>
          <w:iCs/>
          <w:color w:val="000000"/>
          <w:sz w:val="27"/>
          <w:szCs w:val="27"/>
          <w:lang w:eastAsia="pl-PL"/>
        </w:rPr>
        <w:t>(jeżeli zamawiający podaje informacje o wartości zamówienia)</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Wartość bez VAT: </w:t>
      </w:r>
      <w:r w:rsidRPr="00362F0C">
        <w:rPr>
          <w:rFonts w:ascii="Times New Roman" w:eastAsia="Times New Roman" w:hAnsi="Times New Roman" w:cs="Times New Roman"/>
          <w:color w:val="000000"/>
          <w:sz w:val="27"/>
          <w:szCs w:val="27"/>
          <w:lang w:eastAsia="pl-PL"/>
        </w:rPr>
        <w:br/>
        <w:t>Waluta: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362F0C">
        <w:rPr>
          <w:rFonts w:ascii="Times New Roman" w:eastAsia="Times New Roman" w:hAnsi="Times New Roman" w:cs="Times New Roman"/>
          <w:b/>
          <w:bCs/>
          <w:color w:val="000000"/>
          <w:sz w:val="27"/>
          <w:szCs w:val="27"/>
          <w:lang w:eastAsia="pl-PL"/>
        </w:rPr>
        <w:t>Pzp</w:t>
      </w:r>
      <w:proofErr w:type="spellEnd"/>
      <w:r w:rsidRPr="00362F0C">
        <w:rPr>
          <w:rFonts w:ascii="Times New Roman" w:eastAsia="Times New Roman" w:hAnsi="Times New Roman" w:cs="Times New Roman"/>
          <w:b/>
          <w:bCs/>
          <w:color w:val="000000"/>
          <w:sz w:val="27"/>
          <w:szCs w:val="27"/>
          <w:lang w:eastAsia="pl-PL"/>
        </w:rPr>
        <w:t>: </w:t>
      </w:r>
      <w:r w:rsidRPr="00362F0C">
        <w:rPr>
          <w:rFonts w:ascii="Times New Roman" w:eastAsia="Times New Roman" w:hAnsi="Times New Roman" w:cs="Times New Roman"/>
          <w:color w:val="000000"/>
          <w:sz w:val="27"/>
          <w:szCs w:val="27"/>
          <w:lang w:eastAsia="pl-PL"/>
        </w:rPr>
        <w:t>Nie </w:t>
      </w:r>
      <w:r w:rsidRPr="00362F0C">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362F0C">
        <w:rPr>
          <w:rFonts w:ascii="Times New Roman" w:eastAsia="Times New Roman" w:hAnsi="Times New Roman" w:cs="Times New Roman"/>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lastRenderedPageBreak/>
        <w:t>miesiącach:   </w:t>
      </w:r>
      <w:r w:rsidRPr="00362F0C">
        <w:rPr>
          <w:rFonts w:ascii="Times New Roman" w:eastAsia="Times New Roman" w:hAnsi="Times New Roman" w:cs="Times New Roman"/>
          <w:i/>
          <w:iCs/>
          <w:color w:val="000000"/>
          <w:sz w:val="27"/>
          <w:szCs w:val="27"/>
          <w:lang w:eastAsia="pl-PL"/>
        </w:rPr>
        <w:t> lub </w:t>
      </w:r>
      <w:r w:rsidRPr="00362F0C">
        <w:rPr>
          <w:rFonts w:ascii="Times New Roman" w:eastAsia="Times New Roman" w:hAnsi="Times New Roman" w:cs="Times New Roman"/>
          <w:b/>
          <w:bCs/>
          <w:color w:val="000000"/>
          <w:sz w:val="27"/>
          <w:szCs w:val="27"/>
          <w:lang w:eastAsia="pl-PL"/>
        </w:rPr>
        <w:t>dniach:</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i/>
          <w:iCs/>
          <w:color w:val="000000"/>
          <w:sz w:val="27"/>
          <w:szCs w:val="27"/>
          <w:lang w:eastAsia="pl-PL"/>
        </w:rPr>
        <w:t>lub</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data rozpoczęcia: </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i/>
          <w:iCs/>
          <w:color w:val="000000"/>
          <w:sz w:val="27"/>
          <w:szCs w:val="27"/>
          <w:lang w:eastAsia="pl-PL"/>
        </w:rPr>
        <w:t> lub </w:t>
      </w:r>
      <w:r w:rsidRPr="00362F0C">
        <w:rPr>
          <w:rFonts w:ascii="Times New Roman" w:eastAsia="Times New Roman" w:hAnsi="Times New Roman" w:cs="Times New Roman"/>
          <w:b/>
          <w:bCs/>
          <w:color w:val="000000"/>
          <w:sz w:val="27"/>
          <w:szCs w:val="27"/>
          <w:lang w:eastAsia="pl-PL"/>
        </w:rPr>
        <w:t>zakończenia: </w:t>
      </w:r>
      <w:r w:rsidRPr="00362F0C">
        <w:rPr>
          <w:rFonts w:ascii="Times New Roman" w:eastAsia="Times New Roman" w:hAnsi="Times New Roman" w:cs="Times New Roman"/>
          <w:color w:val="000000"/>
          <w:sz w:val="27"/>
          <w:szCs w:val="27"/>
          <w:lang w:eastAsia="pl-PL"/>
        </w:rPr>
        <w:t>2019-07-31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II.9) Informacje dodatkowe:</w:t>
      </w:r>
    </w:p>
    <w:p w:rsidR="00362F0C" w:rsidRPr="00362F0C" w:rsidRDefault="00362F0C" w:rsidP="00362F0C">
      <w:pPr>
        <w:spacing w:after="0" w:line="450" w:lineRule="atLeast"/>
        <w:rPr>
          <w:rFonts w:ascii="Times New Roman" w:eastAsia="Times New Roman" w:hAnsi="Times New Roman" w:cs="Times New Roman"/>
          <w:b/>
          <w:bCs/>
          <w:color w:val="000000"/>
          <w:sz w:val="36"/>
          <w:szCs w:val="36"/>
          <w:lang w:eastAsia="pl-PL"/>
        </w:rPr>
      </w:pPr>
      <w:r w:rsidRPr="00362F0C">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III.1) WARUNKI UDZIAŁU W POSTĘPOWANIU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362F0C">
        <w:rPr>
          <w:rFonts w:ascii="Times New Roman" w:eastAsia="Times New Roman" w:hAnsi="Times New Roman" w:cs="Times New Roman"/>
          <w:color w:val="000000"/>
          <w:sz w:val="27"/>
          <w:szCs w:val="27"/>
          <w:lang w:eastAsia="pl-PL"/>
        </w:rPr>
        <w:br/>
        <w:t>Informacje dodatkowe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III.1.2) Sytuacja finansowa lub ekonomiczna </w:t>
      </w:r>
      <w:r w:rsidRPr="00362F0C">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362F0C">
        <w:rPr>
          <w:rFonts w:ascii="Times New Roman" w:eastAsia="Times New Roman" w:hAnsi="Times New Roman" w:cs="Times New Roman"/>
          <w:color w:val="000000"/>
          <w:sz w:val="27"/>
          <w:szCs w:val="27"/>
          <w:lang w:eastAsia="pl-PL"/>
        </w:rPr>
        <w:br/>
        <w:t>Informacje dodatkowe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III.1.3) Zdolność techniczna lub zawodowa </w:t>
      </w:r>
      <w:r w:rsidRPr="00362F0C">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500.000,00 zł., w zakres których wchodziło wykonanie 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w:t>
      </w:r>
      <w:r w:rsidRPr="00362F0C">
        <w:rPr>
          <w:rFonts w:ascii="Times New Roman" w:eastAsia="Times New Roman" w:hAnsi="Times New Roman" w:cs="Times New Roman"/>
          <w:color w:val="000000"/>
          <w:sz w:val="27"/>
          <w:szCs w:val="27"/>
          <w:lang w:eastAsia="pl-PL"/>
        </w:rPr>
        <w:lastRenderedPageBreak/>
        <w:t>powierzone: - kierownik budowy – 1 osoba, musi posiadać uprawnienia budowlane do kierowania robotami budowlanymi w specjalności drogowej bez ograniczeń lub odpowiadające im ważne uprawnienia budowlane, które zostały wydane na podstawie wcześniej obowiązujących przepisów. </w:t>
      </w:r>
      <w:r w:rsidRPr="00362F0C">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62F0C">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III.2) PODSTAWY WYKLUCZENIA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362F0C">
        <w:rPr>
          <w:rFonts w:ascii="Times New Roman" w:eastAsia="Times New Roman" w:hAnsi="Times New Roman" w:cs="Times New Roman"/>
          <w:b/>
          <w:bCs/>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362F0C">
        <w:rPr>
          <w:rFonts w:ascii="Times New Roman" w:eastAsia="Times New Roman" w:hAnsi="Times New Roman" w:cs="Times New Roman"/>
          <w:b/>
          <w:bCs/>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362F0C">
        <w:rPr>
          <w:rFonts w:ascii="Times New Roman" w:eastAsia="Times New Roman" w:hAnsi="Times New Roman" w:cs="Times New Roman"/>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362F0C">
        <w:rPr>
          <w:rFonts w:ascii="Times New Roman" w:eastAsia="Times New Roman" w:hAnsi="Times New Roman" w:cs="Times New Roman"/>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362F0C">
        <w:rPr>
          <w:rFonts w:ascii="Times New Roman" w:eastAsia="Times New Roman" w:hAnsi="Times New Roman" w:cs="Times New Roman"/>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lastRenderedPageBreak/>
        <w:t>Tak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Oświadczenie o spełnianiu kryteriów selekcji </w:t>
      </w:r>
      <w:r w:rsidRPr="00362F0C">
        <w:rPr>
          <w:rFonts w:ascii="Times New Roman" w:eastAsia="Times New Roman" w:hAnsi="Times New Roman" w:cs="Times New Roman"/>
          <w:color w:val="000000"/>
          <w:sz w:val="27"/>
          <w:szCs w:val="27"/>
          <w:lang w:eastAsia="pl-PL"/>
        </w:rPr>
        <w:b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362F0C">
        <w:rPr>
          <w:rFonts w:ascii="Times New Roman" w:eastAsia="Times New Roman" w:hAnsi="Times New Roman" w:cs="Times New Roman"/>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362F0C">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III.5.1) W ZAKRESIE SPEŁNIANIA WARUNKÓW UDZIAŁU W POSTĘPOWANIU:</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III.5.2) W ZAKRESIE KRYTERIÓW SELEKCJI:</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lastRenderedPageBreak/>
        <w:t>III.6) WYKAZ OŚWIADCZEŃ LUB DOKUMENTÓW SKŁADANYCH PRZEZ WYKONAWCĘ W POSTĘPOWANIU NA WEZWANIE ZAMAWIAJACEGO W CELU POTWIERDZENIA OKOLICZNOŚCI, O KTÓRYCH MOWA W ART. 25 UST. 1 PKT 2 USTAWY PZP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III.7) INNE DOKUMENTY NIE WYMIENIONE W pkt III.3) - III.6)</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362F0C">
        <w:rPr>
          <w:rFonts w:ascii="Times New Roman" w:eastAsia="Times New Roman" w:hAnsi="Times New Roman" w:cs="Times New Roman"/>
          <w:color w:val="000000"/>
          <w:sz w:val="27"/>
          <w:szCs w:val="27"/>
          <w:lang w:eastAsia="pl-PL"/>
        </w:rPr>
        <w:t>t.j</w:t>
      </w:r>
      <w:proofErr w:type="spellEnd"/>
      <w:r w:rsidRPr="00362F0C">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6) Wykonawca, w terminie 3 dni od dnia zamieszczenia na stronie internetowej informacji, o której mowa w art. 86 ust. 5 ustawy </w:t>
      </w:r>
      <w:proofErr w:type="spellStart"/>
      <w:r w:rsidRPr="00362F0C">
        <w:rPr>
          <w:rFonts w:ascii="Times New Roman" w:eastAsia="Times New Roman" w:hAnsi="Times New Roman" w:cs="Times New Roman"/>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xml:space="preserve">, przekazuje Zamawiającemu oświadczenie o przynależności lub braku </w:t>
      </w:r>
      <w:r w:rsidRPr="00362F0C">
        <w:rPr>
          <w:rFonts w:ascii="Times New Roman" w:eastAsia="Times New Roman" w:hAnsi="Times New Roman" w:cs="Times New Roman"/>
          <w:color w:val="000000"/>
          <w:sz w:val="27"/>
          <w:szCs w:val="27"/>
          <w:lang w:eastAsia="pl-PL"/>
        </w:rPr>
        <w:lastRenderedPageBreak/>
        <w:t xml:space="preserve">przynależności do tej samej grupy kapitałowej, o której mowa w art. 24 ust. 1 pkt 23 ustawy </w:t>
      </w:r>
      <w:proofErr w:type="spellStart"/>
      <w:r w:rsidRPr="00362F0C">
        <w:rPr>
          <w:rFonts w:ascii="Times New Roman" w:eastAsia="Times New Roman" w:hAnsi="Times New Roman" w:cs="Times New Roman"/>
          <w:color w:val="000000"/>
          <w:sz w:val="27"/>
          <w:szCs w:val="27"/>
          <w:lang w:eastAsia="pl-PL"/>
        </w:rPr>
        <w:t>Pzp</w:t>
      </w:r>
      <w:proofErr w:type="spellEnd"/>
      <w:r w:rsidRPr="00362F0C">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362F0C" w:rsidRPr="00362F0C" w:rsidRDefault="00362F0C" w:rsidP="00362F0C">
      <w:pPr>
        <w:spacing w:after="0" w:line="450" w:lineRule="atLeast"/>
        <w:rPr>
          <w:rFonts w:ascii="Times New Roman" w:eastAsia="Times New Roman" w:hAnsi="Times New Roman" w:cs="Times New Roman"/>
          <w:b/>
          <w:bCs/>
          <w:color w:val="000000"/>
          <w:sz w:val="36"/>
          <w:szCs w:val="36"/>
          <w:lang w:eastAsia="pl-PL"/>
        </w:rPr>
      </w:pPr>
      <w:r w:rsidRPr="00362F0C">
        <w:rPr>
          <w:rFonts w:ascii="Times New Roman" w:eastAsia="Times New Roman" w:hAnsi="Times New Roman" w:cs="Times New Roman"/>
          <w:b/>
          <w:bCs/>
          <w:color w:val="000000"/>
          <w:sz w:val="36"/>
          <w:szCs w:val="36"/>
          <w:u w:val="single"/>
          <w:lang w:eastAsia="pl-PL"/>
        </w:rPr>
        <w:t>SEKCJA IV: PROCEDURA</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IV.1) OPIS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IV.1.1) Tryb udzielenia zamówienia: </w:t>
      </w:r>
      <w:r w:rsidRPr="00362F0C">
        <w:rPr>
          <w:rFonts w:ascii="Times New Roman" w:eastAsia="Times New Roman" w:hAnsi="Times New Roman" w:cs="Times New Roman"/>
          <w:color w:val="000000"/>
          <w:sz w:val="27"/>
          <w:szCs w:val="27"/>
          <w:lang w:eastAsia="pl-PL"/>
        </w:rPr>
        <w:t>Przetarg nieograniczony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IV.1.2) Zamawiający żąda wniesienia wadium:</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Tak </w:t>
      </w:r>
      <w:r w:rsidRPr="00362F0C">
        <w:rPr>
          <w:rFonts w:ascii="Times New Roman" w:eastAsia="Times New Roman" w:hAnsi="Times New Roman" w:cs="Times New Roman"/>
          <w:color w:val="000000"/>
          <w:sz w:val="27"/>
          <w:szCs w:val="27"/>
          <w:lang w:eastAsia="pl-PL"/>
        </w:rPr>
        <w:br/>
        <w:t>Informacja na temat wadium </w:t>
      </w:r>
      <w:r w:rsidRPr="00362F0C">
        <w:rPr>
          <w:rFonts w:ascii="Times New Roman" w:eastAsia="Times New Roman" w:hAnsi="Times New Roman" w:cs="Times New Roman"/>
          <w:color w:val="000000"/>
          <w:sz w:val="27"/>
          <w:szCs w:val="27"/>
          <w:lang w:eastAsia="pl-PL"/>
        </w:rPr>
        <w:br/>
        <w:t>Wykonawca przystępując do przetargu jest zobowiązany wnieść wadium w wysokości: 13.000 zł. (słownie: trzynaście tysięcy złotych).</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IV.1.3) Przewiduje się udzielenie zaliczek na poczet wykonania zamówienia:</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 </w:t>
      </w:r>
      <w:r w:rsidRPr="00362F0C">
        <w:rPr>
          <w:rFonts w:ascii="Times New Roman" w:eastAsia="Times New Roman" w:hAnsi="Times New Roman" w:cs="Times New Roman"/>
          <w:color w:val="000000"/>
          <w:sz w:val="27"/>
          <w:szCs w:val="27"/>
          <w:lang w:eastAsia="pl-PL"/>
        </w:rPr>
        <w:br/>
        <w:t>Należy podać informacje na temat udzielania zaliczek: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Nie </w:t>
      </w:r>
      <w:r w:rsidRPr="00362F0C">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362F0C">
        <w:rPr>
          <w:rFonts w:ascii="Times New Roman" w:eastAsia="Times New Roman" w:hAnsi="Times New Roman" w:cs="Times New Roman"/>
          <w:color w:val="000000"/>
          <w:sz w:val="27"/>
          <w:szCs w:val="27"/>
          <w:lang w:eastAsia="pl-PL"/>
        </w:rPr>
        <w:br/>
        <w:t>Nie </w:t>
      </w:r>
      <w:r w:rsidRPr="00362F0C">
        <w:rPr>
          <w:rFonts w:ascii="Times New Roman" w:eastAsia="Times New Roman" w:hAnsi="Times New Roman" w:cs="Times New Roman"/>
          <w:color w:val="000000"/>
          <w:sz w:val="27"/>
          <w:szCs w:val="27"/>
          <w:lang w:eastAsia="pl-PL"/>
        </w:rPr>
        <w:br/>
        <w:t>Informacje dodatkowe: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IV.1.5.) Wymaga się złożenia oferty wariantowej:</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lastRenderedPageBreak/>
        <w:t>Nie </w:t>
      </w:r>
      <w:r w:rsidRPr="00362F0C">
        <w:rPr>
          <w:rFonts w:ascii="Times New Roman" w:eastAsia="Times New Roman" w:hAnsi="Times New Roman" w:cs="Times New Roman"/>
          <w:color w:val="000000"/>
          <w:sz w:val="27"/>
          <w:szCs w:val="27"/>
          <w:lang w:eastAsia="pl-PL"/>
        </w:rPr>
        <w:br/>
        <w:t>Dopuszcza się złożenie oferty wariantowej </w:t>
      </w:r>
      <w:r w:rsidRPr="00362F0C">
        <w:rPr>
          <w:rFonts w:ascii="Times New Roman" w:eastAsia="Times New Roman" w:hAnsi="Times New Roman" w:cs="Times New Roman"/>
          <w:color w:val="000000"/>
          <w:sz w:val="27"/>
          <w:szCs w:val="27"/>
          <w:lang w:eastAsia="pl-PL"/>
        </w:rPr>
        <w:br/>
        <w:t>Nie </w:t>
      </w:r>
      <w:r w:rsidRPr="00362F0C">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362F0C">
        <w:rPr>
          <w:rFonts w:ascii="Times New Roman" w:eastAsia="Times New Roman" w:hAnsi="Times New Roman" w:cs="Times New Roman"/>
          <w:color w:val="000000"/>
          <w:sz w:val="27"/>
          <w:szCs w:val="27"/>
          <w:lang w:eastAsia="pl-PL"/>
        </w:rPr>
        <w:b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Liczba wykonawców   </w:t>
      </w:r>
      <w:r w:rsidRPr="00362F0C">
        <w:rPr>
          <w:rFonts w:ascii="Times New Roman" w:eastAsia="Times New Roman" w:hAnsi="Times New Roman" w:cs="Times New Roman"/>
          <w:color w:val="000000"/>
          <w:sz w:val="27"/>
          <w:szCs w:val="27"/>
          <w:lang w:eastAsia="pl-PL"/>
        </w:rPr>
        <w:br/>
        <w:t>Przewidywana minimalna liczba wykonawców </w:t>
      </w:r>
      <w:r w:rsidRPr="00362F0C">
        <w:rPr>
          <w:rFonts w:ascii="Times New Roman" w:eastAsia="Times New Roman" w:hAnsi="Times New Roman" w:cs="Times New Roman"/>
          <w:color w:val="000000"/>
          <w:sz w:val="27"/>
          <w:szCs w:val="27"/>
          <w:lang w:eastAsia="pl-PL"/>
        </w:rPr>
        <w:br/>
        <w:t>Maksymalna liczba wykonawców   </w:t>
      </w:r>
      <w:r w:rsidRPr="00362F0C">
        <w:rPr>
          <w:rFonts w:ascii="Times New Roman" w:eastAsia="Times New Roman" w:hAnsi="Times New Roman" w:cs="Times New Roman"/>
          <w:color w:val="000000"/>
          <w:sz w:val="27"/>
          <w:szCs w:val="27"/>
          <w:lang w:eastAsia="pl-PL"/>
        </w:rPr>
        <w:br/>
        <w:t>Kryteria selekcji wykonawców: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IV.1.7) Informacje na temat umowy ramowej lub dynamicznego systemu zakupów:</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Umowa ramowa będzie zawarta: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Czy przewiduje się ograniczenie liczby uczestników umowy ramowej: </w:t>
      </w:r>
      <w:r w:rsidRPr="00362F0C">
        <w:rPr>
          <w:rFonts w:ascii="Times New Roman" w:eastAsia="Times New Roman" w:hAnsi="Times New Roman" w:cs="Times New Roman"/>
          <w:color w:val="000000"/>
          <w:sz w:val="27"/>
          <w:szCs w:val="27"/>
          <w:lang w:eastAsia="pl-PL"/>
        </w:rPr>
        <w:br/>
        <w:t>Nie </w:t>
      </w:r>
      <w:r w:rsidRPr="00362F0C">
        <w:rPr>
          <w:rFonts w:ascii="Times New Roman" w:eastAsia="Times New Roman" w:hAnsi="Times New Roman" w:cs="Times New Roman"/>
          <w:color w:val="000000"/>
          <w:sz w:val="27"/>
          <w:szCs w:val="27"/>
          <w:lang w:eastAsia="pl-PL"/>
        </w:rPr>
        <w:br/>
        <w:t>Przewidziana maksymalna liczba uczestników umowy ramowej: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Informacje dodatkowe: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Zamówienie obejmuje ustanowienie dynamicznego systemu zakupów: </w:t>
      </w:r>
      <w:r w:rsidRPr="00362F0C">
        <w:rPr>
          <w:rFonts w:ascii="Times New Roman" w:eastAsia="Times New Roman" w:hAnsi="Times New Roman" w:cs="Times New Roman"/>
          <w:color w:val="000000"/>
          <w:sz w:val="27"/>
          <w:szCs w:val="27"/>
          <w:lang w:eastAsia="pl-PL"/>
        </w:rPr>
        <w:br/>
        <w:t>Nie </w:t>
      </w:r>
      <w:r w:rsidRPr="00362F0C">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lastRenderedPageBreak/>
        <w:br/>
        <w:t>Informacje dodatkowe: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362F0C">
        <w:rPr>
          <w:rFonts w:ascii="Times New Roman" w:eastAsia="Times New Roman" w:hAnsi="Times New Roman" w:cs="Times New Roman"/>
          <w:color w:val="000000"/>
          <w:sz w:val="27"/>
          <w:szCs w:val="27"/>
          <w:lang w:eastAsia="pl-PL"/>
        </w:rPr>
        <w:br/>
        <w:t>Nie </w:t>
      </w:r>
      <w:r w:rsidRPr="00362F0C">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362F0C">
        <w:rPr>
          <w:rFonts w:ascii="Times New Roman" w:eastAsia="Times New Roman" w:hAnsi="Times New Roman" w:cs="Times New Roman"/>
          <w:color w:val="000000"/>
          <w:sz w:val="27"/>
          <w:szCs w:val="27"/>
          <w:lang w:eastAsia="pl-PL"/>
        </w:rPr>
        <w:br/>
        <w:t>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IV.1.8) Aukcja elektroniczna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Przewidziane jest przeprowadzenie aukcji elektronicznej </w:t>
      </w:r>
      <w:r w:rsidRPr="00362F0C">
        <w:rPr>
          <w:rFonts w:ascii="Times New Roman" w:eastAsia="Times New Roman" w:hAnsi="Times New Roman" w:cs="Times New Roman"/>
          <w:i/>
          <w:iCs/>
          <w:color w:val="000000"/>
          <w:sz w:val="27"/>
          <w:szCs w:val="27"/>
          <w:lang w:eastAsia="pl-PL"/>
        </w:rPr>
        <w:t>(przetarg nieograniczony, przetarg ograniczony, negocjacje z ogłoszeniem) </w:t>
      </w:r>
      <w:r w:rsidRPr="00362F0C">
        <w:rPr>
          <w:rFonts w:ascii="Times New Roman" w:eastAsia="Times New Roman" w:hAnsi="Times New Roman" w:cs="Times New Roman"/>
          <w:color w:val="000000"/>
          <w:sz w:val="27"/>
          <w:szCs w:val="27"/>
          <w:lang w:eastAsia="pl-PL"/>
        </w:rPr>
        <w:t>Nie </w:t>
      </w:r>
      <w:r w:rsidRPr="00362F0C">
        <w:rPr>
          <w:rFonts w:ascii="Times New Roman" w:eastAsia="Times New Roman" w:hAnsi="Times New Roman" w:cs="Times New Roman"/>
          <w:color w:val="000000"/>
          <w:sz w:val="27"/>
          <w:szCs w:val="27"/>
          <w:lang w:eastAsia="pl-PL"/>
        </w:rPr>
        <w:br/>
        <w:t>Należy podać adres strony internetowej, na której aukcja będzie prowadzona: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Nie </w:t>
      </w:r>
      <w:r w:rsidRPr="00362F0C">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362F0C">
        <w:rPr>
          <w:rFonts w:ascii="Times New Roman" w:eastAsia="Times New Roman" w:hAnsi="Times New Roman" w:cs="Times New Roman"/>
          <w:color w:val="000000"/>
          <w:sz w:val="27"/>
          <w:szCs w:val="27"/>
          <w:lang w:eastAsia="pl-PL"/>
        </w:rPr>
        <w:br/>
        <w:t>Informacje dotyczące przebiegu aukcji elektronicznej: </w:t>
      </w:r>
      <w:r w:rsidRPr="00362F0C">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362F0C">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362F0C">
        <w:rPr>
          <w:rFonts w:ascii="Times New Roman" w:eastAsia="Times New Roman" w:hAnsi="Times New Roman" w:cs="Times New Roman"/>
          <w:color w:val="000000"/>
          <w:sz w:val="27"/>
          <w:szCs w:val="27"/>
          <w:lang w:eastAsia="pl-PL"/>
        </w:rPr>
        <w:br/>
        <w:t xml:space="preserve">Wymagania dotyczące rejestracji i identyfikacji wykonawców w aukcji </w:t>
      </w:r>
      <w:r w:rsidRPr="00362F0C">
        <w:rPr>
          <w:rFonts w:ascii="Times New Roman" w:eastAsia="Times New Roman" w:hAnsi="Times New Roman" w:cs="Times New Roman"/>
          <w:color w:val="000000"/>
          <w:sz w:val="27"/>
          <w:szCs w:val="27"/>
          <w:lang w:eastAsia="pl-PL"/>
        </w:rPr>
        <w:lastRenderedPageBreak/>
        <w:t>elektronicznej: </w:t>
      </w:r>
      <w:r w:rsidRPr="00362F0C">
        <w:rPr>
          <w:rFonts w:ascii="Times New Roman" w:eastAsia="Times New Roman" w:hAnsi="Times New Roman" w:cs="Times New Roman"/>
          <w:color w:val="000000"/>
          <w:sz w:val="27"/>
          <w:szCs w:val="27"/>
          <w:lang w:eastAsia="pl-PL"/>
        </w:rPr>
        <w:br/>
        <w:t>Informacje o liczbie etapów aukcji elektronicznej i czasie ich trwania:</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t>Czas trwania: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362F0C">
        <w:rPr>
          <w:rFonts w:ascii="Times New Roman" w:eastAsia="Times New Roman" w:hAnsi="Times New Roman" w:cs="Times New Roman"/>
          <w:color w:val="000000"/>
          <w:sz w:val="27"/>
          <w:szCs w:val="27"/>
          <w:lang w:eastAsia="pl-PL"/>
        </w:rPr>
        <w:br/>
        <w:t>Warunki zamknięcia aukcji elektronicznej: </w:t>
      </w:r>
      <w:r w:rsidRPr="00362F0C">
        <w:rPr>
          <w:rFonts w:ascii="Times New Roman" w:eastAsia="Times New Roman" w:hAnsi="Times New Roman" w:cs="Times New Roman"/>
          <w:color w:val="000000"/>
          <w:sz w:val="27"/>
          <w:szCs w:val="27"/>
          <w:lang w:eastAsia="pl-PL"/>
        </w:rPr>
        <w:br/>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IV.2) KRYTERIA OCENY OFERT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IV.2.1) Kryteria oceny ofert: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IV.2.2) Kryteria</w:t>
      </w:r>
      <w:r w:rsidRPr="00362F0C">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362F0C" w:rsidRPr="00362F0C" w:rsidTr="00362F0C">
        <w:tc>
          <w:tcPr>
            <w:tcW w:w="0" w:type="auto"/>
            <w:tcBorders>
              <w:top w:val="single" w:sz="6" w:space="0" w:color="000000"/>
              <w:left w:val="single" w:sz="6" w:space="0" w:color="000000"/>
              <w:bottom w:val="single" w:sz="6" w:space="0" w:color="000000"/>
              <w:right w:val="single" w:sz="6" w:space="0" w:color="000000"/>
            </w:tcBorders>
            <w:vAlign w:val="center"/>
            <w:hideMark/>
          </w:tcPr>
          <w:p w:rsidR="00362F0C" w:rsidRPr="00362F0C" w:rsidRDefault="00362F0C" w:rsidP="00362F0C">
            <w:pPr>
              <w:spacing w:after="0" w:line="240" w:lineRule="auto"/>
              <w:rPr>
                <w:rFonts w:ascii="Times New Roman" w:eastAsia="Times New Roman" w:hAnsi="Times New Roman" w:cs="Times New Roman"/>
                <w:sz w:val="24"/>
                <w:szCs w:val="24"/>
                <w:lang w:eastAsia="pl-PL"/>
              </w:rPr>
            </w:pPr>
            <w:r w:rsidRPr="00362F0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F0C" w:rsidRPr="00362F0C" w:rsidRDefault="00362F0C" w:rsidP="00362F0C">
            <w:pPr>
              <w:spacing w:after="0" w:line="240" w:lineRule="auto"/>
              <w:rPr>
                <w:rFonts w:ascii="Times New Roman" w:eastAsia="Times New Roman" w:hAnsi="Times New Roman" w:cs="Times New Roman"/>
                <w:sz w:val="24"/>
                <w:szCs w:val="24"/>
                <w:lang w:eastAsia="pl-PL"/>
              </w:rPr>
            </w:pPr>
            <w:r w:rsidRPr="00362F0C">
              <w:rPr>
                <w:rFonts w:ascii="Times New Roman" w:eastAsia="Times New Roman" w:hAnsi="Times New Roman" w:cs="Times New Roman"/>
                <w:sz w:val="24"/>
                <w:szCs w:val="24"/>
                <w:lang w:eastAsia="pl-PL"/>
              </w:rPr>
              <w:t>Znaczenie</w:t>
            </w:r>
          </w:p>
        </w:tc>
      </w:tr>
      <w:tr w:rsidR="00362F0C" w:rsidRPr="00362F0C" w:rsidTr="00362F0C">
        <w:tc>
          <w:tcPr>
            <w:tcW w:w="0" w:type="auto"/>
            <w:tcBorders>
              <w:top w:val="single" w:sz="6" w:space="0" w:color="000000"/>
              <w:left w:val="single" w:sz="6" w:space="0" w:color="000000"/>
              <w:bottom w:val="single" w:sz="6" w:space="0" w:color="000000"/>
              <w:right w:val="single" w:sz="6" w:space="0" w:color="000000"/>
            </w:tcBorders>
            <w:vAlign w:val="center"/>
            <w:hideMark/>
          </w:tcPr>
          <w:p w:rsidR="00362F0C" w:rsidRPr="00362F0C" w:rsidRDefault="00362F0C" w:rsidP="00362F0C">
            <w:pPr>
              <w:spacing w:after="0" w:line="240" w:lineRule="auto"/>
              <w:rPr>
                <w:rFonts w:ascii="Times New Roman" w:eastAsia="Times New Roman" w:hAnsi="Times New Roman" w:cs="Times New Roman"/>
                <w:sz w:val="24"/>
                <w:szCs w:val="24"/>
                <w:lang w:eastAsia="pl-PL"/>
              </w:rPr>
            </w:pPr>
            <w:r w:rsidRPr="00362F0C">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F0C" w:rsidRPr="00362F0C" w:rsidRDefault="00362F0C" w:rsidP="00362F0C">
            <w:pPr>
              <w:spacing w:after="0" w:line="240" w:lineRule="auto"/>
              <w:rPr>
                <w:rFonts w:ascii="Times New Roman" w:eastAsia="Times New Roman" w:hAnsi="Times New Roman" w:cs="Times New Roman"/>
                <w:sz w:val="24"/>
                <w:szCs w:val="24"/>
                <w:lang w:eastAsia="pl-PL"/>
              </w:rPr>
            </w:pPr>
            <w:r w:rsidRPr="00362F0C">
              <w:rPr>
                <w:rFonts w:ascii="Times New Roman" w:eastAsia="Times New Roman" w:hAnsi="Times New Roman" w:cs="Times New Roman"/>
                <w:sz w:val="24"/>
                <w:szCs w:val="24"/>
                <w:lang w:eastAsia="pl-PL"/>
              </w:rPr>
              <w:t>60,00</w:t>
            </w:r>
          </w:p>
        </w:tc>
      </w:tr>
      <w:tr w:rsidR="00362F0C" w:rsidRPr="00362F0C" w:rsidTr="00362F0C">
        <w:tc>
          <w:tcPr>
            <w:tcW w:w="0" w:type="auto"/>
            <w:tcBorders>
              <w:top w:val="single" w:sz="6" w:space="0" w:color="000000"/>
              <w:left w:val="single" w:sz="6" w:space="0" w:color="000000"/>
              <w:bottom w:val="single" w:sz="6" w:space="0" w:color="000000"/>
              <w:right w:val="single" w:sz="6" w:space="0" w:color="000000"/>
            </w:tcBorders>
            <w:vAlign w:val="center"/>
            <w:hideMark/>
          </w:tcPr>
          <w:p w:rsidR="00362F0C" w:rsidRPr="00362F0C" w:rsidRDefault="00362F0C" w:rsidP="00362F0C">
            <w:pPr>
              <w:spacing w:after="0" w:line="240" w:lineRule="auto"/>
              <w:rPr>
                <w:rFonts w:ascii="Times New Roman" w:eastAsia="Times New Roman" w:hAnsi="Times New Roman" w:cs="Times New Roman"/>
                <w:sz w:val="24"/>
                <w:szCs w:val="24"/>
                <w:lang w:eastAsia="pl-PL"/>
              </w:rPr>
            </w:pPr>
            <w:r w:rsidRPr="00362F0C">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F0C" w:rsidRPr="00362F0C" w:rsidRDefault="00362F0C" w:rsidP="00362F0C">
            <w:pPr>
              <w:spacing w:after="0" w:line="240" w:lineRule="auto"/>
              <w:rPr>
                <w:rFonts w:ascii="Times New Roman" w:eastAsia="Times New Roman" w:hAnsi="Times New Roman" w:cs="Times New Roman"/>
                <w:sz w:val="24"/>
                <w:szCs w:val="24"/>
                <w:lang w:eastAsia="pl-PL"/>
              </w:rPr>
            </w:pPr>
            <w:r w:rsidRPr="00362F0C">
              <w:rPr>
                <w:rFonts w:ascii="Times New Roman" w:eastAsia="Times New Roman" w:hAnsi="Times New Roman" w:cs="Times New Roman"/>
                <w:sz w:val="24"/>
                <w:szCs w:val="24"/>
                <w:lang w:eastAsia="pl-PL"/>
              </w:rPr>
              <w:t>40,00</w:t>
            </w:r>
          </w:p>
        </w:tc>
      </w:tr>
    </w:tbl>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362F0C">
        <w:rPr>
          <w:rFonts w:ascii="Times New Roman" w:eastAsia="Times New Roman" w:hAnsi="Times New Roman" w:cs="Times New Roman"/>
          <w:b/>
          <w:bCs/>
          <w:color w:val="000000"/>
          <w:sz w:val="27"/>
          <w:szCs w:val="27"/>
          <w:lang w:eastAsia="pl-PL"/>
        </w:rPr>
        <w:t>Pzp</w:t>
      </w:r>
      <w:proofErr w:type="spellEnd"/>
      <w:r w:rsidRPr="00362F0C">
        <w:rPr>
          <w:rFonts w:ascii="Times New Roman" w:eastAsia="Times New Roman" w:hAnsi="Times New Roman" w:cs="Times New Roman"/>
          <w:b/>
          <w:bCs/>
          <w:color w:val="000000"/>
          <w:sz w:val="27"/>
          <w:szCs w:val="27"/>
          <w:lang w:eastAsia="pl-PL"/>
        </w:rPr>
        <w:t> </w:t>
      </w:r>
      <w:r w:rsidRPr="00362F0C">
        <w:rPr>
          <w:rFonts w:ascii="Times New Roman" w:eastAsia="Times New Roman" w:hAnsi="Times New Roman" w:cs="Times New Roman"/>
          <w:color w:val="000000"/>
          <w:sz w:val="27"/>
          <w:szCs w:val="27"/>
          <w:lang w:eastAsia="pl-PL"/>
        </w:rPr>
        <w:t>(przetarg nieograniczony) </w:t>
      </w:r>
      <w:r w:rsidRPr="00362F0C">
        <w:rPr>
          <w:rFonts w:ascii="Times New Roman" w:eastAsia="Times New Roman" w:hAnsi="Times New Roman" w:cs="Times New Roman"/>
          <w:color w:val="000000"/>
          <w:sz w:val="27"/>
          <w:szCs w:val="27"/>
          <w:lang w:eastAsia="pl-PL"/>
        </w:rPr>
        <w:br/>
        <w:t>Tak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IV.3) Negocjacje z ogłoszeniem, dialog konkurencyjny, partnerstwo innowacyjne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IV.3.1) Informacje na temat negocjacji z ogłoszeniem</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Minimalne wymagania, które muszą spełniać wszystkie oferty: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362F0C">
        <w:rPr>
          <w:rFonts w:ascii="Times New Roman" w:eastAsia="Times New Roman" w:hAnsi="Times New Roman" w:cs="Times New Roman"/>
          <w:color w:val="000000"/>
          <w:sz w:val="27"/>
          <w:szCs w:val="27"/>
          <w:lang w:eastAsia="pl-PL"/>
        </w:rPr>
        <w:br/>
        <w:t>Przewidziany jest podział negocjacji na etapy w celu ograniczenia liczby ofert: Nie </w:t>
      </w:r>
      <w:r w:rsidRPr="00362F0C">
        <w:rPr>
          <w:rFonts w:ascii="Times New Roman" w:eastAsia="Times New Roman" w:hAnsi="Times New Roman" w:cs="Times New Roman"/>
          <w:color w:val="000000"/>
          <w:sz w:val="27"/>
          <w:szCs w:val="27"/>
          <w:lang w:eastAsia="pl-PL"/>
        </w:rPr>
        <w:br/>
        <w:t>Należy podać informacje na temat etapów negocjacji (w tym liczbę etapów):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Informacje dodatkowe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lastRenderedPageBreak/>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IV.3.2) Informacje na temat dialogu konkurencyjnego</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Wstępny harmonogram postępowania: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Podział dialogu na etapy w celu ograniczenia liczby rozwiązań: Nie </w:t>
      </w:r>
      <w:r w:rsidRPr="00362F0C">
        <w:rPr>
          <w:rFonts w:ascii="Times New Roman" w:eastAsia="Times New Roman" w:hAnsi="Times New Roman" w:cs="Times New Roman"/>
          <w:color w:val="000000"/>
          <w:sz w:val="27"/>
          <w:szCs w:val="27"/>
          <w:lang w:eastAsia="pl-PL"/>
        </w:rPr>
        <w:br/>
        <w:t>Należy podać informacje na temat etapów dialogu: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Informacje dodatkowe: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IV.3.3) Informacje na temat partnerstwa innowacyjnego</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362F0C">
        <w:rPr>
          <w:rFonts w:ascii="Times New Roman" w:eastAsia="Times New Roman" w:hAnsi="Times New Roman" w:cs="Times New Roman"/>
          <w:color w:val="000000"/>
          <w:sz w:val="27"/>
          <w:szCs w:val="27"/>
          <w:lang w:eastAsia="pl-PL"/>
        </w:rPr>
        <w:br/>
        <w:t>Nie </w:t>
      </w:r>
      <w:r w:rsidRPr="00362F0C">
        <w:rPr>
          <w:rFonts w:ascii="Times New Roman" w:eastAsia="Times New Roman" w:hAnsi="Times New Roman" w:cs="Times New Roman"/>
          <w:color w:val="000000"/>
          <w:sz w:val="27"/>
          <w:szCs w:val="27"/>
          <w:lang w:eastAsia="pl-PL"/>
        </w:rPr>
        <w:br/>
        <w:t>Informacje dodatkowe: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IV.4) Licytacja elektroniczna </w:t>
      </w:r>
      <w:r w:rsidRPr="00362F0C">
        <w:rPr>
          <w:rFonts w:ascii="Times New Roman" w:eastAsia="Times New Roman" w:hAnsi="Times New Roman" w:cs="Times New Roman"/>
          <w:color w:val="000000"/>
          <w:sz w:val="27"/>
          <w:szCs w:val="27"/>
          <w:lang w:eastAsia="pl-PL"/>
        </w:rPr>
        <w:br/>
        <w:t>Adres strony internetowej, na której będzie prowadzona licytacja elektroniczna: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Informacje o liczbie etapów licytacji elektronicznej i czasie ich trwania:</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Czas trwania: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Wykonawcy, którzy nie złożyli nowych postąpień, zostaną zakwalifikowani do następnego etapu: Nie</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Termin składania wniosków o dopuszczenie do udziału w licytacji elektronicznej: </w:t>
      </w:r>
      <w:r w:rsidRPr="00362F0C">
        <w:rPr>
          <w:rFonts w:ascii="Times New Roman" w:eastAsia="Times New Roman" w:hAnsi="Times New Roman" w:cs="Times New Roman"/>
          <w:color w:val="000000"/>
          <w:sz w:val="27"/>
          <w:szCs w:val="27"/>
          <w:lang w:eastAsia="pl-PL"/>
        </w:rPr>
        <w:br/>
        <w:t>Data: godzina: </w:t>
      </w:r>
      <w:r w:rsidRPr="00362F0C">
        <w:rPr>
          <w:rFonts w:ascii="Times New Roman" w:eastAsia="Times New Roman" w:hAnsi="Times New Roman" w:cs="Times New Roman"/>
          <w:color w:val="000000"/>
          <w:sz w:val="27"/>
          <w:szCs w:val="27"/>
          <w:lang w:eastAsia="pl-PL"/>
        </w:rPr>
        <w:br/>
        <w:t>Termin otwarcia licytacji elektronicznej: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t>Termin i warunki zamknięcia licytacji elektronicznej: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t>Wymagania dotyczące zabezpieczenia należytego wykonania umowy: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color w:val="000000"/>
          <w:sz w:val="27"/>
          <w:szCs w:val="27"/>
          <w:lang w:eastAsia="pl-PL"/>
        </w:rPr>
        <w:br/>
        <w:t>Informacje dodatkowe: </w:t>
      </w:r>
    </w:p>
    <w:p w:rsidR="00362F0C" w:rsidRPr="00362F0C" w:rsidRDefault="00362F0C" w:rsidP="00362F0C">
      <w:pPr>
        <w:spacing w:after="0" w:line="450" w:lineRule="atLeast"/>
        <w:rPr>
          <w:rFonts w:ascii="Times New Roman" w:eastAsia="Times New Roman" w:hAnsi="Times New Roman" w:cs="Times New Roman"/>
          <w:color w:val="000000"/>
          <w:sz w:val="27"/>
          <w:szCs w:val="27"/>
          <w:lang w:eastAsia="pl-PL"/>
        </w:rPr>
      </w:pPr>
      <w:r w:rsidRPr="00362F0C">
        <w:rPr>
          <w:rFonts w:ascii="Times New Roman" w:eastAsia="Times New Roman" w:hAnsi="Times New Roman" w:cs="Times New Roman"/>
          <w:b/>
          <w:bCs/>
          <w:color w:val="000000"/>
          <w:sz w:val="27"/>
          <w:szCs w:val="27"/>
          <w:lang w:eastAsia="pl-PL"/>
        </w:rPr>
        <w:t>IV.5) ZMIANA UMOWY</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62F0C">
        <w:rPr>
          <w:rFonts w:ascii="Times New Roman" w:eastAsia="Times New Roman" w:hAnsi="Times New Roman" w:cs="Times New Roman"/>
          <w:color w:val="000000"/>
          <w:sz w:val="27"/>
          <w:szCs w:val="27"/>
          <w:lang w:eastAsia="pl-PL"/>
        </w:rPr>
        <w:t> Tak </w:t>
      </w:r>
      <w:r w:rsidRPr="00362F0C">
        <w:rPr>
          <w:rFonts w:ascii="Times New Roman" w:eastAsia="Times New Roman" w:hAnsi="Times New Roman" w:cs="Times New Roman"/>
          <w:color w:val="000000"/>
          <w:sz w:val="27"/>
          <w:szCs w:val="27"/>
          <w:lang w:eastAsia="pl-PL"/>
        </w:rPr>
        <w:br/>
        <w:t>Należy wskazać zakres, charakter zmian oraz warunki wprowadzenia zmian: </w:t>
      </w:r>
      <w:r w:rsidRPr="00362F0C">
        <w:rPr>
          <w:rFonts w:ascii="Times New Roman" w:eastAsia="Times New Roman" w:hAnsi="Times New Roman" w:cs="Times New Roman"/>
          <w:color w:val="000000"/>
          <w:sz w:val="27"/>
          <w:szCs w:val="27"/>
          <w:lang w:eastAsia="pl-PL"/>
        </w:rPr>
        <w:br/>
        <w:t xml:space="preserve">Istotne postanowienia umowy zawarte są w Tomie II SIWZ. Z Wykonawcą, którego oferta została uznana za najkorzystniejsza, zostanie zawarta umowa, na warunkach, o których mowa w istotnych postanowieniach umowy zawartych w Tomie II SIWZ. Warunki realizacji umowy, dopuszczalne zmiany umowy oraz </w:t>
      </w:r>
      <w:r w:rsidRPr="00362F0C">
        <w:rPr>
          <w:rFonts w:ascii="Times New Roman" w:eastAsia="Times New Roman" w:hAnsi="Times New Roman" w:cs="Times New Roman"/>
          <w:color w:val="000000"/>
          <w:sz w:val="27"/>
          <w:szCs w:val="27"/>
          <w:lang w:eastAsia="pl-PL"/>
        </w:rPr>
        <w:lastRenderedPageBreak/>
        <w:t>określenie warunków zmian, zostało zawarte w Istotnych postanowieniach - Tomie II SIWZ.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IV.6) INFORMACJE ADMINISTRACYJNE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IV.6.1) Sposób udostępniania informacji o charakterze poufnym </w:t>
      </w:r>
      <w:r w:rsidRPr="00362F0C">
        <w:rPr>
          <w:rFonts w:ascii="Times New Roman" w:eastAsia="Times New Roman" w:hAnsi="Times New Roman" w:cs="Times New Roman"/>
          <w:i/>
          <w:iCs/>
          <w:color w:val="000000"/>
          <w:sz w:val="27"/>
          <w:szCs w:val="27"/>
          <w:lang w:eastAsia="pl-PL"/>
        </w:rPr>
        <w:t>(jeżeli dotyczy):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Środki służące ochronie informacji o charakterze poufnym</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362F0C">
        <w:rPr>
          <w:rFonts w:ascii="Times New Roman" w:eastAsia="Times New Roman" w:hAnsi="Times New Roman" w:cs="Times New Roman"/>
          <w:color w:val="000000"/>
          <w:sz w:val="27"/>
          <w:szCs w:val="27"/>
          <w:lang w:eastAsia="pl-PL"/>
        </w:rPr>
        <w:br/>
        <w:t>Data: 2019-03-14, godzina: 13:00, </w:t>
      </w:r>
      <w:r w:rsidRPr="00362F0C">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362F0C">
        <w:rPr>
          <w:rFonts w:ascii="Times New Roman" w:eastAsia="Times New Roman" w:hAnsi="Times New Roman" w:cs="Times New Roman"/>
          <w:color w:val="000000"/>
          <w:sz w:val="27"/>
          <w:szCs w:val="27"/>
          <w:lang w:eastAsia="pl-PL"/>
        </w:rPr>
        <w:br/>
        <w:t>Nie </w:t>
      </w:r>
      <w:r w:rsidRPr="00362F0C">
        <w:rPr>
          <w:rFonts w:ascii="Times New Roman" w:eastAsia="Times New Roman" w:hAnsi="Times New Roman" w:cs="Times New Roman"/>
          <w:color w:val="000000"/>
          <w:sz w:val="27"/>
          <w:szCs w:val="27"/>
          <w:lang w:eastAsia="pl-PL"/>
        </w:rPr>
        <w:br/>
        <w:t>Wskazać powody: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362F0C">
        <w:rPr>
          <w:rFonts w:ascii="Times New Roman" w:eastAsia="Times New Roman" w:hAnsi="Times New Roman" w:cs="Times New Roman"/>
          <w:color w:val="000000"/>
          <w:sz w:val="27"/>
          <w:szCs w:val="27"/>
          <w:lang w:eastAsia="pl-PL"/>
        </w:rPr>
        <w:br/>
        <w:t>&gt; Polski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IV.6.3) Termin związania ofertą: </w:t>
      </w:r>
      <w:r w:rsidRPr="00362F0C">
        <w:rPr>
          <w:rFonts w:ascii="Times New Roman" w:eastAsia="Times New Roman" w:hAnsi="Times New Roman" w:cs="Times New Roman"/>
          <w:color w:val="000000"/>
          <w:sz w:val="27"/>
          <w:szCs w:val="27"/>
          <w:lang w:eastAsia="pl-PL"/>
        </w:rPr>
        <w:t>do: okres w dniach: 30 (od ostatecznego terminu składania ofert)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62F0C">
        <w:rPr>
          <w:rFonts w:ascii="Times New Roman" w:eastAsia="Times New Roman" w:hAnsi="Times New Roman" w:cs="Times New Roman"/>
          <w:color w:val="000000"/>
          <w:sz w:val="27"/>
          <w:szCs w:val="27"/>
          <w:lang w:eastAsia="pl-PL"/>
        </w:rPr>
        <w:t> Nie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rozwojowe, które zamawiający zamierzał przeznaczyć na sfinansowanie </w:t>
      </w:r>
      <w:r w:rsidRPr="00362F0C">
        <w:rPr>
          <w:rFonts w:ascii="Times New Roman" w:eastAsia="Times New Roman" w:hAnsi="Times New Roman" w:cs="Times New Roman"/>
          <w:b/>
          <w:bCs/>
          <w:color w:val="000000"/>
          <w:sz w:val="27"/>
          <w:szCs w:val="27"/>
          <w:lang w:eastAsia="pl-PL"/>
        </w:rPr>
        <w:lastRenderedPageBreak/>
        <w:t>całości lub części zamówienia, nie zostały mu przyznane</w:t>
      </w:r>
      <w:r w:rsidRPr="00362F0C">
        <w:rPr>
          <w:rFonts w:ascii="Times New Roman" w:eastAsia="Times New Roman" w:hAnsi="Times New Roman" w:cs="Times New Roman"/>
          <w:color w:val="000000"/>
          <w:sz w:val="27"/>
          <w:szCs w:val="27"/>
          <w:lang w:eastAsia="pl-PL"/>
        </w:rPr>
        <w:t> Nie </w:t>
      </w:r>
      <w:r w:rsidRPr="00362F0C">
        <w:rPr>
          <w:rFonts w:ascii="Times New Roman" w:eastAsia="Times New Roman" w:hAnsi="Times New Roman" w:cs="Times New Roman"/>
          <w:color w:val="000000"/>
          <w:sz w:val="27"/>
          <w:szCs w:val="27"/>
          <w:lang w:eastAsia="pl-PL"/>
        </w:rPr>
        <w:br/>
      </w:r>
      <w:r w:rsidRPr="00362F0C">
        <w:rPr>
          <w:rFonts w:ascii="Times New Roman" w:eastAsia="Times New Roman" w:hAnsi="Times New Roman" w:cs="Times New Roman"/>
          <w:b/>
          <w:bCs/>
          <w:color w:val="000000"/>
          <w:sz w:val="27"/>
          <w:szCs w:val="27"/>
          <w:lang w:eastAsia="pl-PL"/>
        </w:rPr>
        <w:t>IV.6.6) Informacje dodatkowe:</w:t>
      </w:r>
      <w:r w:rsidRPr="00362F0C">
        <w:rPr>
          <w:rFonts w:ascii="Times New Roman" w:eastAsia="Times New Roman" w:hAnsi="Times New Roman" w:cs="Times New Roman"/>
          <w:color w:val="000000"/>
          <w:sz w:val="27"/>
          <w:szCs w:val="27"/>
          <w:lang w:eastAsia="pl-PL"/>
        </w:rPr>
        <w:t> </w:t>
      </w:r>
      <w:r w:rsidRPr="00362F0C">
        <w:rPr>
          <w:rFonts w:ascii="Times New Roman" w:eastAsia="Times New Roman" w:hAnsi="Times New Roman" w:cs="Times New Roman"/>
          <w:color w:val="000000"/>
          <w:sz w:val="27"/>
          <w:szCs w:val="27"/>
          <w:lang w:eastAsia="pl-PL"/>
        </w:rPr>
        <w:br/>
        <w:t xml:space="preserve">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W sprawach związanych z przetwarzaniem danych osobowych można kontaktować się z Inspektorem Ochrony Danych , za pośrednictwem adresu e-mail: iod@pzdp.radom.pl Dane osobowe będą przetwarzane w celu przeprowadzenia postępowania o udzielenie zamówienia publicznego pn. Przebudowa drogi powiatowej nr 3564W Radom – Augustów (II Etap). Podstawę prawna przetwarzania danych osobowych stanowią krajowe przepisy o ochronie danych osobowych oraz art. 6 ust. 1 </w:t>
      </w:r>
      <w:proofErr w:type="spellStart"/>
      <w:r w:rsidRPr="00362F0C">
        <w:rPr>
          <w:rFonts w:ascii="Times New Roman" w:eastAsia="Times New Roman" w:hAnsi="Times New Roman" w:cs="Times New Roman"/>
          <w:color w:val="000000"/>
          <w:sz w:val="27"/>
          <w:szCs w:val="27"/>
          <w:lang w:eastAsia="pl-PL"/>
        </w:rPr>
        <w:t>lit.c</w:t>
      </w:r>
      <w:proofErr w:type="spellEnd"/>
      <w:r w:rsidRPr="00362F0C">
        <w:rPr>
          <w:rFonts w:ascii="Times New Roman" w:eastAsia="Times New Roman" w:hAnsi="Times New Roman" w:cs="Times New Roman"/>
          <w:color w:val="000000"/>
          <w:sz w:val="27"/>
          <w:szCs w:val="27"/>
          <w:lang w:eastAsia="pl-PL"/>
        </w:rPr>
        <w:t xml:space="preserve"> RODO w związku z ustawą Prawo zamówień Odbiorcami danych osobowych będą podmioty, którym udostępniona zostanie dokumentacja postępowania w oparciu o art. 8 oraz 96 ust. 3 ustawy Prawo zamówień publicznych.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Osobie, której dane dotyczą, przysługuje prawo dostępu do danych. Osobie, której dane dotyczą przysługuje prawo wniesienia skargi do organu nadzorczego.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362F0C" w:rsidRPr="00362F0C" w:rsidRDefault="00362F0C" w:rsidP="00362F0C">
      <w:pPr>
        <w:spacing w:after="0" w:line="450" w:lineRule="atLeast"/>
        <w:jc w:val="center"/>
        <w:rPr>
          <w:rFonts w:ascii="Times New Roman" w:eastAsia="Times New Roman" w:hAnsi="Times New Roman" w:cs="Times New Roman"/>
          <w:b/>
          <w:bCs/>
          <w:color w:val="000000"/>
          <w:sz w:val="36"/>
          <w:szCs w:val="36"/>
          <w:lang w:eastAsia="pl-PL"/>
        </w:rPr>
      </w:pPr>
      <w:r w:rsidRPr="00362F0C">
        <w:rPr>
          <w:rFonts w:ascii="Times New Roman" w:eastAsia="Times New Roman" w:hAnsi="Times New Roman" w:cs="Times New Roman"/>
          <w:b/>
          <w:bCs/>
          <w:color w:val="000000"/>
          <w:sz w:val="36"/>
          <w:szCs w:val="36"/>
          <w:u w:val="single"/>
          <w:lang w:eastAsia="pl-PL"/>
        </w:rPr>
        <w:t>ZAŁĄCZNIK I - INFORMACJE DOTYCZĄCE OFERT CZĘŚCIOWYCH</w:t>
      </w:r>
    </w:p>
    <w:p w:rsidR="003F4CC0" w:rsidRDefault="003F4CC0">
      <w:bookmarkStart w:id="0" w:name="_GoBack"/>
      <w:bookmarkEnd w:id="0"/>
    </w:p>
    <w:sectPr w:rsidR="003F4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51"/>
    <w:rsid w:val="00362F0C"/>
    <w:rsid w:val="003F4CC0"/>
    <w:rsid w:val="00E72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46B7E-1835-43BD-94D6-4DC50BD4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38944">
      <w:bodyDiv w:val="1"/>
      <w:marLeft w:val="0"/>
      <w:marRight w:val="0"/>
      <w:marTop w:val="0"/>
      <w:marBottom w:val="0"/>
      <w:divBdr>
        <w:top w:val="none" w:sz="0" w:space="0" w:color="auto"/>
        <w:left w:val="none" w:sz="0" w:space="0" w:color="auto"/>
        <w:bottom w:val="none" w:sz="0" w:space="0" w:color="auto"/>
        <w:right w:val="none" w:sz="0" w:space="0" w:color="auto"/>
      </w:divBdr>
      <w:divsChild>
        <w:div w:id="1644433278">
          <w:marLeft w:val="0"/>
          <w:marRight w:val="0"/>
          <w:marTop w:val="0"/>
          <w:marBottom w:val="0"/>
          <w:divBdr>
            <w:top w:val="none" w:sz="0" w:space="0" w:color="auto"/>
            <w:left w:val="none" w:sz="0" w:space="0" w:color="auto"/>
            <w:bottom w:val="none" w:sz="0" w:space="0" w:color="auto"/>
            <w:right w:val="none" w:sz="0" w:space="0" w:color="auto"/>
          </w:divBdr>
          <w:divsChild>
            <w:div w:id="424689037">
              <w:marLeft w:val="0"/>
              <w:marRight w:val="0"/>
              <w:marTop w:val="0"/>
              <w:marBottom w:val="0"/>
              <w:divBdr>
                <w:top w:val="none" w:sz="0" w:space="0" w:color="auto"/>
                <w:left w:val="none" w:sz="0" w:space="0" w:color="auto"/>
                <w:bottom w:val="none" w:sz="0" w:space="0" w:color="auto"/>
                <w:right w:val="none" w:sz="0" w:space="0" w:color="auto"/>
              </w:divBdr>
            </w:div>
            <w:div w:id="1949654640">
              <w:marLeft w:val="0"/>
              <w:marRight w:val="0"/>
              <w:marTop w:val="0"/>
              <w:marBottom w:val="0"/>
              <w:divBdr>
                <w:top w:val="none" w:sz="0" w:space="0" w:color="auto"/>
                <w:left w:val="none" w:sz="0" w:space="0" w:color="auto"/>
                <w:bottom w:val="none" w:sz="0" w:space="0" w:color="auto"/>
                <w:right w:val="none" w:sz="0" w:space="0" w:color="auto"/>
              </w:divBdr>
            </w:div>
            <w:div w:id="1889143113">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auto"/>
                    <w:left w:val="none" w:sz="0" w:space="0" w:color="auto"/>
                    <w:bottom w:val="none" w:sz="0" w:space="0" w:color="auto"/>
                    <w:right w:val="none" w:sz="0" w:space="0" w:color="auto"/>
                  </w:divBdr>
                </w:div>
              </w:divsChild>
            </w:div>
            <w:div w:id="63380355">
              <w:marLeft w:val="0"/>
              <w:marRight w:val="0"/>
              <w:marTop w:val="0"/>
              <w:marBottom w:val="0"/>
              <w:divBdr>
                <w:top w:val="none" w:sz="0" w:space="0" w:color="auto"/>
                <w:left w:val="none" w:sz="0" w:space="0" w:color="auto"/>
                <w:bottom w:val="none" w:sz="0" w:space="0" w:color="auto"/>
                <w:right w:val="none" w:sz="0" w:space="0" w:color="auto"/>
              </w:divBdr>
              <w:divsChild>
                <w:div w:id="890580371">
                  <w:marLeft w:val="0"/>
                  <w:marRight w:val="0"/>
                  <w:marTop w:val="0"/>
                  <w:marBottom w:val="0"/>
                  <w:divBdr>
                    <w:top w:val="none" w:sz="0" w:space="0" w:color="auto"/>
                    <w:left w:val="none" w:sz="0" w:space="0" w:color="auto"/>
                    <w:bottom w:val="none" w:sz="0" w:space="0" w:color="auto"/>
                    <w:right w:val="none" w:sz="0" w:space="0" w:color="auto"/>
                  </w:divBdr>
                </w:div>
              </w:divsChild>
            </w:div>
            <w:div w:id="314995681">
              <w:marLeft w:val="0"/>
              <w:marRight w:val="0"/>
              <w:marTop w:val="0"/>
              <w:marBottom w:val="0"/>
              <w:divBdr>
                <w:top w:val="none" w:sz="0" w:space="0" w:color="auto"/>
                <w:left w:val="none" w:sz="0" w:space="0" w:color="auto"/>
                <w:bottom w:val="none" w:sz="0" w:space="0" w:color="auto"/>
                <w:right w:val="none" w:sz="0" w:space="0" w:color="auto"/>
              </w:divBdr>
              <w:divsChild>
                <w:div w:id="178860829">
                  <w:marLeft w:val="0"/>
                  <w:marRight w:val="0"/>
                  <w:marTop w:val="0"/>
                  <w:marBottom w:val="0"/>
                  <w:divBdr>
                    <w:top w:val="none" w:sz="0" w:space="0" w:color="auto"/>
                    <w:left w:val="none" w:sz="0" w:space="0" w:color="auto"/>
                    <w:bottom w:val="none" w:sz="0" w:space="0" w:color="auto"/>
                    <w:right w:val="none" w:sz="0" w:space="0" w:color="auto"/>
                  </w:divBdr>
                </w:div>
                <w:div w:id="1752847703">
                  <w:marLeft w:val="0"/>
                  <w:marRight w:val="0"/>
                  <w:marTop w:val="0"/>
                  <w:marBottom w:val="0"/>
                  <w:divBdr>
                    <w:top w:val="none" w:sz="0" w:space="0" w:color="auto"/>
                    <w:left w:val="none" w:sz="0" w:space="0" w:color="auto"/>
                    <w:bottom w:val="none" w:sz="0" w:space="0" w:color="auto"/>
                    <w:right w:val="none" w:sz="0" w:space="0" w:color="auto"/>
                  </w:divBdr>
                </w:div>
                <w:div w:id="377358761">
                  <w:marLeft w:val="0"/>
                  <w:marRight w:val="0"/>
                  <w:marTop w:val="0"/>
                  <w:marBottom w:val="0"/>
                  <w:divBdr>
                    <w:top w:val="none" w:sz="0" w:space="0" w:color="auto"/>
                    <w:left w:val="none" w:sz="0" w:space="0" w:color="auto"/>
                    <w:bottom w:val="none" w:sz="0" w:space="0" w:color="auto"/>
                    <w:right w:val="none" w:sz="0" w:space="0" w:color="auto"/>
                  </w:divBdr>
                </w:div>
                <w:div w:id="641429636">
                  <w:marLeft w:val="0"/>
                  <w:marRight w:val="0"/>
                  <w:marTop w:val="0"/>
                  <w:marBottom w:val="0"/>
                  <w:divBdr>
                    <w:top w:val="none" w:sz="0" w:space="0" w:color="auto"/>
                    <w:left w:val="none" w:sz="0" w:space="0" w:color="auto"/>
                    <w:bottom w:val="none" w:sz="0" w:space="0" w:color="auto"/>
                    <w:right w:val="none" w:sz="0" w:space="0" w:color="auto"/>
                  </w:divBdr>
                </w:div>
              </w:divsChild>
            </w:div>
            <w:div w:id="1559708084">
              <w:marLeft w:val="0"/>
              <w:marRight w:val="0"/>
              <w:marTop w:val="0"/>
              <w:marBottom w:val="0"/>
              <w:divBdr>
                <w:top w:val="none" w:sz="0" w:space="0" w:color="auto"/>
                <w:left w:val="none" w:sz="0" w:space="0" w:color="auto"/>
                <w:bottom w:val="none" w:sz="0" w:space="0" w:color="auto"/>
                <w:right w:val="none" w:sz="0" w:space="0" w:color="auto"/>
              </w:divBdr>
              <w:divsChild>
                <w:div w:id="514198433">
                  <w:marLeft w:val="0"/>
                  <w:marRight w:val="0"/>
                  <w:marTop w:val="0"/>
                  <w:marBottom w:val="0"/>
                  <w:divBdr>
                    <w:top w:val="none" w:sz="0" w:space="0" w:color="auto"/>
                    <w:left w:val="none" w:sz="0" w:space="0" w:color="auto"/>
                    <w:bottom w:val="none" w:sz="0" w:space="0" w:color="auto"/>
                    <w:right w:val="none" w:sz="0" w:space="0" w:color="auto"/>
                  </w:divBdr>
                </w:div>
                <w:div w:id="948505933">
                  <w:marLeft w:val="0"/>
                  <w:marRight w:val="0"/>
                  <w:marTop w:val="0"/>
                  <w:marBottom w:val="0"/>
                  <w:divBdr>
                    <w:top w:val="none" w:sz="0" w:space="0" w:color="auto"/>
                    <w:left w:val="none" w:sz="0" w:space="0" w:color="auto"/>
                    <w:bottom w:val="none" w:sz="0" w:space="0" w:color="auto"/>
                    <w:right w:val="none" w:sz="0" w:space="0" w:color="auto"/>
                  </w:divBdr>
                </w:div>
                <w:div w:id="1153989154">
                  <w:marLeft w:val="0"/>
                  <w:marRight w:val="0"/>
                  <w:marTop w:val="0"/>
                  <w:marBottom w:val="0"/>
                  <w:divBdr>
                    <w:top w:val="none" w:sz="0" w:space="0" w:color="auto"/>
                    <w:left w:val="none" w:sz="0" w:space="0" w:color="auto"/>
                    <w:bottom w:val="none" w:sz="0" w:space="0" w:color="auto"/>
                    <w:right w:val="none" w:sz="0" w:space="0" w:color="auto"/>
                  </w:divBdr>
                </w:div>
                <w:div w:id="477306310">
                  <w:marLeft w:val="0"/>
                  <w:marRight w:val="0"/>
                  <w:marTop w:val="0"/>
                  <w:marBottom w:val="0"/>
                  <w:divBdr>
                    <w:top w:val="none" w:sz="0" w:space="0" w:color="auto"/>
                    <w:left w:val="none" w:sz="0" w:space="0" w:color="auto"/>
                    <w:bottom w:val="none" w:sz="0" w:space="0" w:color="auto"/>
                    <w:right w:val="none" w:sz="0" w:space="0" w:color="auto"/>
                  </w:divBdr>
                </w:div>
                <w:div w:id="1119028880">
                  <w:marLeft w:val="0"/>
                  <w:marRight w:val="0"/>
                  <w:marTop w:val="0"/>
                  <w:marBottom w:val="0"/>
                  <w:divBdr>
                    <w:top w:val="none" w:sz="0" w:space="0" w:color="auto"/>
                    <w:left w:val="none" w:sz="0" w:space="0" w:color="auto"/>
                    <w:bottom w:val="none" w:sz="0" w:space="0" w:color="auto"/>
                    <w:right w:val="none" w:sz="0" w:space="0" w:color="auto"/>
                  </w:divBdr>
                </w:div>
                <w:div w:id="1405689716">
                  <w:marLeft w:val="0"/>
                  <w:marRight w:val="0"/>
                  <w:marTop w:val="0"/>
                  <w:marBottom w:val="0"/>
                  <w:divBdr>
                    <w:top w:val="none" w:sz="0" w:space="0" w:color="auto"/>
                    <w:left w:val="none" w:sz="0" w:space="0" w:color="auto"/>
                    <w:bottom w:val="none" w:sz="0" w:space="0" w:color="auto"/>
                    <w:right w:val="none" w:sz="0" w:space="0" w:color="auto"/>
                  </w:divBdr>
                </w:div>
                <w:div w:id="962226813">
                  <w:marLeft w:val="0"/>
                  <w:marRight w:val="0"/>
                  <w:marTop w:val="0"/>
                  <w:marBottom w:val="0"/>
                  <w:divBdr>
                    <w:top w:val="none" w:sz="0" w:space="0" w:color="auto"/>
                    <w:left w:val="none" w:sz="0" w:space="0" w:color="auto"/>
                    <w:bottom w:val="none" w:sz="0" w:space="0" w:color="auto"/>
                    <w:right w:val="none" w:sz="0" w:space="0" w:color="auto"/>
                  </w:divBdr>
                </w:div>
              </w:divsChild>
            </w:div>
            <w:div w:id="1845240557">
              <w:marLeft w:val="0"/>
              <w:marRight w:val="0"/>
              <w:marTop w:val="0"/>
              <w:marBottom w:val="0"/>
              <w:divBdr>
                <w:top w:val="none" w:sz="0" w:space="0" w:color="auto"/>
                <w:left w:val="none" w:sz="0" w:space="0" w:color="auto"/>
                <w:bottom w:val="none" w:sz="0" w:space="0" w:color="auto"/>
                <w:right w:val="none" w:sz="0" w:space="0" w:color="auto"/>
              </w:divBdr>
              <w:divsChild>
                <w:div w:id="1115366508">
                  <w:marLeft w:val="0"/>
                  <w:marRight w:val="0"/>
                  <w:marTop w:val="0"/>
                  <w:marBottom w:val="0"/>
                  <w:divBdr>
                    <w:top w:val="none" w:sz="0" w:space="0" w:color="auto"/>
                    <w:left w:val="none" w:sz="0" w:space="0" w:color="auto"/>
                    <w:bottom w:val="none" w:sz="0" w:space="0" w:color="auto"/>
                    <w:right w:val="none" w:sz="0" w:space="0" w:color="auto"/>
                  </w:divBdr>
                </w:div>
                <w:div w:id="1561474325">
                  <w:marLeft w:val="0"/>
                  <w:marRight w:val="0"/>
                  <w:marTop w:val="0"/>
                  <w:marBottom w:val="0"/>
                  <w:divBdr>
                    <w:top w:val="none" w:sz="0" w:space="0" w:color="auto"/>
                    <w:left w:val="none" w:sz="0" w:space="0" w:color="auto"/>
                    <w:bottom w:val="none" w:sz="0" w:space="0" w:color="auto"/>
                    <w:right w:val="none" w:sz="0" w:space="0" w:color="auto"/>
                  </w:divBdr>
                </w:div>
              </w:divsChild>
            </w:div>
            <w:div w:id="288783028">
              <w:marLeft w:val="0"/>
              <w:marRight w:val="0"/>
              <w:marTop w:val="0"/>
              <w:marBottom w:val="0"/>
              <w:divBdr>
                <w:top w:val="none" w:sz="0" w:space="0" w:color="auto"/>
                <w:left w:val="none" w:sz="0" w:space="0" w:color="auto"/>
                <w:bottom w:val="none" w:sz="0" w:space="0" w:color="auto"/>
                <w:right w:val="none" w:sz="0" w:space="0" w:color="auto"/>
              </w:divBdr>
              <w:divsChild>
                <w:div w:id="1715154802">
                  <w:marLeft w:val="0"/>
                  <w:marRight w:val="0"/>
                  <w:marTop w:val="0"/>
                  <w:marBottom w:val="0"/>
                  <w:divBdr>
                    <w:top w:val="none" w:sz="0" w:space="0" w:color="auto"/>
                    <w:left w:val="none" w:sz="0" w:space="0" w:color="auto"/>
                    <w:bottom w:val="none" w:sz="0" w:space="0" w:color="auto"/>
                    <w:right w:val="none" w:sz="0" w:space="0" w:color="auto"/>
                  </w:divBdr>
                </w:div>
                <w:div w:id="807093408">
                  <w:marLeft w:val="0"/>
                  <w:marRight w:val="0"/>
                  <w:marTop w:val="0"/>
                  <w:marBottom w:val="0"/>
                  <w:divBdr>
                    <w:top w:val="none" w:sz="0" w:space="0" w:color="auto"/>
                    <w:left w:val="none" w:sz="0" w:space="0" w:color="auto"/>
                    <w:bottom w:val="none" w:sz="0" w:space="0" w:color="auto"/>
                    <w:right w:val="none" w:sz="0" w:space="0" w:color="auto"/>
                  </w:divBdr>
                </w:div>
                <w:div w:id="1444232658">
                  <w:marLeft w:val="0"/>
                  <w:marRight w:val="0"/>
                  <w:marTop w:val="0"/>
                  <w:marBottom w:val="0"/>
                  <w:divBdr>
                    <w:top w:val="none" w:sz="0" w:space="0" w:color="auto"/>
                    <w:left w:val="none" w:sz="0" w:space="0" w:color="auto"/>
                    <w:bottom w:val="none" w:sz="0" w:space="0" w:color="auto"/>
                    <w:right w:val="none" w:sz="0" w:space="0" w:color="auto"/>
                  </w:divBdr>
                </w:div>
                <w:div w:id="744374057">
                  <w:marLeft w:val="0"/>
                  <w:marRight w:val="0"/>
                  <w:marTop w:val="0"/>
                  <w:marBottom w:val="0"/>
                  <w:divBdr>
                    <w:top w:val="none" w:sz="0" w:space="0" w:color="auto"/>
                    <w:left w:val="none" w:sz="0" w:space="0" w:color="auto"/>
                    <w:bottom w:val="none" w:sz="0" w:space="0" w:color="auto"/>
                    <w:right w:val="none" w:sz="0" w:space="0" w:color="auto"/>
                  </w:divBdr>
                </w:div>
                <w:div w:id="360789497">
                  <w:marLeft w:val="0"/>
                  <w:marRight w:val="0"/>
                  <w:marTop w:val="0"/>
                  <w:marBottom w:val="0"/>
                  <w:divBdr>
                    <w:top w:val="none" w:sz="0" w:space="0" w:color="auto"/>
                    <w:left w:val="none" w:sz="0" w:space="0" w:color="auto"/>
                    <w:bottom w:val="none" w:sz="0" w:space="0" w:color="auto"/>
                    <w:right w:val="none" w:sz="0" w:space="0" w:color="auto"/>
                  </w:divBdr>
                </w:div>
                <w:div w:id="808129021">
                  <w:marLeft w:val="0"/>
                  <w:marRight w:val="0"/>
                  <w:marTop w:val="0"/>
                  <w:marBottom w:val="0"/>
                  <w:divBdr>
                    <w:top w:val="none" w:sz="0" w:space="0" w:color="auto"/>
                    <w:left w:val="none" w:sz="0" w:space="0" w:color="auto"/>
                    <w:bottom w:val="none" w:sz="0" w:space="0" w:color="auto"/>
                    <w:right w:val="none" w:sz="0" w:space="0" w:color="auto"/>
                  </w:divBdr>
                </w:div>
              </w:divsChild>
            </w:div>
            <w:div w:id="638193260">
              <w:marLeft w:val="0"/>
              <w:marRight w:val="0"/>
              <w:marTop w:val="0"/>
              <w:marBottom w:val="0"/>
              <w:divBdr>
                <w:top w:val="none" w:sz="0" w:space="0" w:color="auto"/>
                <w:left w:val="none" w:sz="0" w:space="0" w:color="auto"/>
                <w:bottom w:val="none" w:sz="0" w:space="0" w:color="auto"/>
                <w:right w:val="none" w:sz="0" w:space="0" w:color="auto"/>
              </w:divBdr>
              <w:divsChild>
                <w:div w:id="2131312220">
                  <w:marLeft w:val="0"/>
                  <w:marRight w:val="0"/>
                  <w:marTop w:val="0"/>
                  <w:marBottom w:val="0"/>
                  <w:divBdr>
                    <w:top w:val="none" w:sz="0" w:space="0" w:color="auto"/>
                    <w:left w:val="none" w:sz="0" w:space="0" w:color="auto"/>
                    <w:bottom w:val="none" w:sz="0" w:space="0" w:color="auto"/>
                    <w:right w:val="none" w:sz="0" w:space="0" w:color="auto"/>
                  </w:divBdr>
                </w:div>
                <w:div w:id="1940868984">
                  <w:marLeft w:val="0"/>
                  <w:marRight w:val="0"/>
                  <w:marTop w:val="0"/>
                  <w:marBottom w:val="0"/>
                  <w:divBdr>
                    <w:top w:val="none" w:sz="0" w:space="0" w:color="auto"/>
                    <w:left w:val="none" w:sz="0" w:space="0" w:color="auto"/>
                    <w:bottom w:val="none" w:sz="0" w:space="0" w:color="auto"/>
                    <w:right w:val="none" w:sz="0" w:space="0" w:color="auto"/>
                  </w:divBdr>
                </w:div>
                <w:div w:id="999651697">
                  <w:marLeft w:val="0"/>
                  <w:marRight w:val="0"/>
                  <w:marTop w:val="0"/>
                  <w:marBottom w:val="0"/>
                  <w:divBdr>
                    <w:top w:val="none" w:sz="0" w:space="0" w:color="auto"/>
                    <w:left w:val="none" w:sz="0" w:space="0" w:color="auto"/>
                    <w:bottom w:val="none" w:sz="0" w:space="0" w:color="auto"/>
                    <w:right w:val="none" w:sz="0" w:space="0" w:color="auto"/>
                  </w:divBdr>
                </w:div>
                <w:div w:id="2112701529">
                  <w:marLeft w:val="0"/>
                  <w:marRight w:val="0"/>
                  <w:marTop w:val="0"/>
                  <w:marBottom w:val="0"/>
                  <w:divBdr>
                    <w:top w:val="none" w:sz="0" w:space="0" w:color="auto"/>
                    <w:left w:val="none" w:sz="0" w:space="0" w:color="auto"/>
                    <w:bottom w:val="none" w:sz="0" w:space="0" w:color="auto"/>
                    <w:right w:val="none" w:sz="0" w:space="0" w:color="auto"/>
                  </w:divBdr>
                </w:div>
                <w:div w:id="742533784">
                  <w:marLeft w:val="0"/>
                  <w:marRight w:val="0"/>
                  <w:marTop w:val="0"/>
                  <w:marBottom w:val="0"/>
                  <w:divBdr>
                    <w:top w:val="none" w:sz="0" w:space="0" w:color="auto"/>
                    <w:left w:val="none" w:sz="0" w:space="0" w:color="auto"/>
                    <w:bottom w:val="none" w:sz="0" w:space="0" w:color="auto"/>
                    <w:right w:val="none" w:sz="0" w:space="0" w:color="auto"/>
                  </w:divBdr>
                </w:div>
                <w:div w:id="268123319">
                  <w:marLeft w:val="0"/>
                  <w:marRight w:val="0"/>
                  <w:marTop w:val="0"/>
                  <w:marBottom w:val="0"/>
                  <w:divBdr>
                    <w:top w:val="none" w:sz="0" w:space="0" w:color="auto"/>
                    <w:left w:val="none" w:sz="0" w:space="0" w:color="auto"/>
                    <w:bottom w:val="none" w:sz="0" w:space="0" w:color="auto"/>
                    <w:right w:val="none" w:sz="0" w:space="0" w:color="auto"/>
                  </w:divBdr>
                </w:div>
                <w:div w:id="1495343513">
                  <w:marLeft w:val="0"/>
                  <w:marRight w:val="0"/>
                  <w:marTop w:val="0"/>
                  <w:marBottom w:val="0"/>
                  <w:divBdr>
                    <w:top w:val="none" w:sz="0" w:space="0" w:color="auto"/>
                    <w:left w:val="none" w:sz="0" w:space="0" w:color="auto"/>
                    <w:bottom w:val="none" w:sz="0" w:space="0" w:color="auto"/>
                    <w:right w:val="none" w:sz="0" w:space="0" w:color="auto"/>
                  </w:divBdr>
                </w:div>
                <w:div w:id="13002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3892</Words>
  <Characters>23357</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2019-02-27T11:32:00Z</dcterms:created>
  <dcterms:modified xsi:type="dcterms:W3CDTF">2019-02-27T11:32:00Z</dcterms:modified>
</cp:coreProperties>
</file>