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AE33E4" w:rsidRPr="007F079B" w:rsidRDefault="007F079B" w:rsidP="007F079B">
      <w:pPr>
        <w:pStyle w:val="Akapitzlist"/>
        <w:spacing w:after="0" w:line="259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drogi powiatowej nr </w:t>
      </w:r>
      <w:r w:rsidRPr="003C77E9">
        <w:rPr>
          <w:rFonts w:ascii="Times New Roman" w:hAnsi="Times New Roman" w:cs="Times New Roman"/>
          <w:b/>
          <w:sz w:val="22"/>
        </w:rPr>
        <w:t>3</w:t>
      </w:r>
      <w:r>
        <w:rPr>
          <w:rFonts w:ascii="Times New Roman" w:hAnsi="Times New Roman" w:cs="Times New Roman"/>
          <w:b/>
          <w:sz w:val="22"/>
        </w:rPr>
        <w:t xml:space="preserve">525W </w:t>
      </w:r>
      <w:r w:rsidRPr="00AE33E4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 xml:space="preserve">Słupica – Gózd </w:t>
      </w:r>
      <w:r w:rsidRPr="007F079B">
        <w:rPr>
          <w:rFonts w:ascii="Times New Roman" w:hAnsi="Times New Roman" w:cs="Times New Roman"/>
          <w:b/>
          <w:sz w:val="22"/>
        </w:rPr>
        <w:t xml:space="preserve"> poprzez  b</w:t>
      </w:r>
      <w:r w:rsidR="00AE33E4">
        <w:rPr>
          <w:rFonts w:ascii="Times New Roman" w:hAnsi="Times New Roman" w:cs="Times New Roman"/>
          <w:b/>
          <w:sz w:val="22"/>
        </w:rPr>
        <w:t>udow</w:t>
      </w:r>
      <w:r>
        <w:rPr>
          <w:rFonts w:ascii="Times New Roman" w:hAnsi="Times New Roman" w:cs="Times New Roman"/>
          <w:b/>
          <w:sz w:val="22"/>
        </w:rPr>
        <w:t xml:space="preserve">ę  </w:t>
      </w:r>
      <w:r w:rsidR="00AE33E4">
        <w:rPr>
          <w:rFonts w:ascii="Times New Roman" w:hAnsi="Times New Roman" w:cs="Times New Roman"/>
          <w:b/>
          <w:sz w:val="22"/>
        </w:rPr>
        <w:t>chodnika</w:t>
      </w:r>
    </w:p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  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761D00" w:rsidRPr="00761D00" w:rsidRDefault="0095108A" w:rsidP="00761D0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761D00">
        <w:rPr>
          <w:rFonts w:ascii="Times New Roman" w:hAnsi="Times New Roman" w:cs="Times New Roman"/>
          <w:sz w:val="22"/>
        </w:rPr>
        <w:t>r</w:t>
      </w:r>
      <w:r w:rsidR="00761D00" w:rsidRPr="00761D00">
        <w:rPr>
          <w:rFonts w:ascii="Times New Roman" w:hAnsi="Times New Roman" w:cs="Times New Roman"/>
          <w:sz w:val="22"/>
        </w:rPr>
        <w:t>ozbudow</w:t>
      </w:r>
      <w:r w:rsidR="00761D00">
        <w:rPr>
          <w:rFonts w:ascii="Times New Roman" w:hAnsi="Times New Roman" w:cs="Times New Roman"/>
          <w:sz w:val="22"/>
        </w:rPr>
        <w:t>ę</w:t>
      </w:r>
      <w:r w:rsidR="00761D00" w:rsidRPr="00761D00">
        <w:rPr>
          <w:rFonts w:ascii="Times New Roman" w:hAnsi="Times New Roman" w:cs="Times New Roman"/>
          <w:sz w:val="22"/>
        </w:rPr>
        <w:t xml:space="preserve"> drogi powiatowej nr 3525W Słupica – Gózd  poprzez  budowę  chodnika</w:t>
      </w:r>
      <w:r w:rsidR="00761D00">
        <w:rPr>
          <w:rFonts w:ascii="Times New Roman" w:hAnsi="Times New Roman" w:cs="Times New Roman"/>
          <w:sz w:val="22"/>
        </w:rPr>
        <w:t>.</w:t>
      </w:r>
    </w:p>
    <w:p w:rsidR="0095108A" w:rsidRPr="007D2CC9" w:rsidRDefault="0095108A" w:rsidP="00761D0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5108A" w:rsidRPr="003C77E9" w:rsidRDefault="0095108A" w:rsidP="0095108A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95108A" w:rsidRPr="00567C20" w:rsidRDefault="0095108A" w:rsidP="0095108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  <w:r w:rsidR="00AE33E4">
        <w:rPr>
          <w:b w:val="0"/>
          <w:sz w:val="22"/>
          <w:szCs w:val="22"/>
        </w:rPr>
        <w:t xml:space="preserve">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AE33E4" w:rsidRPr="00AE33E4" w:rsidRDefault="00AE33E4" w:rsidP="00AE33E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</w:t>
      </w:r>
      <w:r w:rsidRPr="004D085C">
        <w:rPr>
          <w:rFonts w:ascii="Times New Roman" w:hAnsi="Times New Roman" w:cs="Times New Roman"/>
          <w:sz w:val="22"/>
        </w:rPr>
        <w:t>drogi powiatowej nr 35</w:t>
      </w:r>
      <w:r w:rsidR="001130A4">
        <w:rPr>
          <w:rFonts w:ascii="Times New Roman" w:hAnsi="Times New Roman" w:cs="Times New Roman"/>
          <w:sz w:val="22"/>
        </w:rPr>
        <w:t>25</w:t>
      </w:r>
      <w:r w:rsidRPr="004D085C">
        <w:rPr>
          <w:rFonts w:ascii="Times New Roman" w:hAnsi="Times New Roman" w:cs="Times New Roman"/>
          <w:sz w:val="22"/>
        </w:rPr>
        <w:t xml:space="preserve">W </w:t>
      </w:r>
      <w:r w:rsidR="001130A4">
        <w:rPr>
          <w:rFonts w:ascii="Times New Roman" w:hAnsi="Times New Roman" w:cs="Times New Roman"/>
          <w:sz w:val="22"/>
        </w:rPr>
        <w:t>Słupica – Gózd</w:t>
      </w:r>
      <w:r w:rsidRPr="00AE33E4">
        <w:rPr>
          <w:rFonts w:ascii="Times New Roman" w:hAnsi="Times New Roman" w:cs="Times New Roman"/>
          <w:sz w:val="22"/>
        </w:rPr>
        <w:t xml:space="preserve">, przy której zaplanowano budowę chodnika,  położony jest na terenie </w:t>
      </w:r>
      <w:r>
        <w:rPr>
          <w:rFonts w:ascii="Times New Roman" w:hAnsi="Times New Roman" w:cs="Times New Roman"/>
          <w:sz w:val="22"/>
        </w:rPr>
        <w:t xml:space="preserve">gminy </w:t>
      </w:r>
      <w:r w:rsidR="00B07EE5">
        <w:rPr>
          <w:rFonts w:ascii="Times New Roman" w:hAnsi="Times New Roman" w:cs="Times New Roman"/>
          <w:sz w:val="22"/>
        </w:rPr>
        <w:t>Gózd</w:t>
      </w:r>
      <w:r w:rsidR="00761D00">
        <w:rPr>
          <w:rFonts w:ascii="Times New Roman" w:hAnsi="Times New Roman" w:cs="Times New Roman"/>
          <w:sz w:val="22"/>
        </w:rPr>
        <w:t xml:space="preserve"> i wynosi ok. 670 m</w:t>
      </w:r>
      <w:r w:rsidRPr="00AE33E4">
        <w:rPr>
          <w:rFonts w:ascii="Times New Roman" w:hAnsi="Times New Roman" w:cs="Times New Roman"/>
          <w:sz w:val="22"/>
        </w:rPr>
        <w:t xml:space="preserve">. Budowa chodnika zaplanowana została po </w:t>
      </w:r>
      <w:r w:rsidR="00B07EE5">
        <w:rPr>
          <w:rFonts w:ascii="Times New Roman" w:hAnsi="Times New Roman" w:cs="Times New Roman"/>
          <w:sz w:val="22"/>
        </w:rPr>
        <w:t>zachodniej</w:t>
      </w:r>
      <w:r w:rsidRPr="00AE33E4">
        <w:rPr>
          <w:rFonts w:ascii="Times New Roman" w:hAnsi="Times New Roman" w:cs="Times New Roman"/>
          <w:sz w:val="22"/>
        </w:rPr>
        <w:t xml:space="preserve"> stronie </w:t>
      </w:r>
      <w:r w:rsidR="00595B56">
        <w:rPr>
          <w:rFonts w:ascii="Times New Roman" w:hAnsi="Times New Roman" w:cs="Times New Roman"/>
          <w:sz w:val="22"/>
        </w:rPr>
        <w:t>drogi, za rowem</w:t>
      </w:r>
      <w:r w:rsidRPr="00AE33E4">
        <w:rPr>
          <w:rFonts w:ascii="Times New Roman" w:hAnsi="Times New Roman" w:cs="Times New Roman"/>
          <w:sz w:val="22"/>
        </w:rPr>
        <w:t>,</w:t>
      </w:r>
      <w:r w:rsidR="00595B56">
        <w:rPr>
          <w:rFonts w:ascii="Times New Roman" w:hAnsi="Times New Roman" w:cs="Times New Roman"/>
          <w:sz w:val="22"/>
        </w:rPr>
        <w:t xml:space="preserve"> od </w:t>
      </w:r>
      <w:r w:rsidR="00B07EE5">
        <w:rPr>
          <w:rFonts w:ascii="Times New Roman" w:hAnsi="Times New Roman" w:cs="Times New Roman"/>
          <w:sz w:val="22"/>
        </w:rPr>
        <w:t xml:space="preserve">skrzyżowania z drogą powiatową 3526W Piskornica – do drogi nr 12 w m. Budy Niemianowskie do istniejącego chodnika  </w:t>
      </w:r>
      <w:r w:rsidR="00595B56">
        <w:rPr>
          <w:rFonts w:ascii="Times New Roman" w:hAnsi="Times New Roman" w:cs="Times New Roman"/>
          <w:sz w:val="22"/>
        </w:rPr>
        <w:t xml:space="preserve">w rejonie </w:t>
      </w:r>
      <w:r w:rsidR="00B07EE5">
        <w:rPr>
          <w:rFonts w:ascii="Times New Roman" w:hAnsi="Times New Roman" w:cs="Times New Roman"/>
          <w:sz w:val="22"/>
        </w:rPr>
        <w:t xml:space="preserve">działki nr ewid. 2260/4 w m. Gózd. </w:t>
      </w:r>
    </w:p>
    <w:p w:rsidR="00595B56" w:rsidRPr="00595B56" w:rsidRDefault="00AE33E4" w:rsidP="00595B5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 xml:space="preserve">W pasie drogowym </w:t>
      </w:r>
      <w:r w:rsidR="00595B56">
        <w:rPr>
          <w:rFonts w:ascii="Times New Roman" w:hAnsi="Times New Roman" w:cs="Times New Roman"/>
          <w:sz w:val="22"/>
        </w:rPr>
        <w:t xml:space="preserve">drogi po stronie planowanego chodnika </w:t>
      </w:r>
      <w:r w:rsidR="00595B56" w:rsidRPr="0056440E">
        <w:rPr>
          <w:rFonts w:ascii="Times New Roman" w:hAnsi="Times New Roman" w:cs="Times New Roman"/>
          <w:sz w:val="22"/>
        </w:rPr>
        <w:t>zlokalizowane są następujące sieci</w:t>
      </w:r>
      <w:r w:rsidR="00595B56">
        <w:rPr>
          <w:rFonts w:ascii="Times New Roman" w:hAnsi="Times New Roman" w:cs="Times New Roman"/>
          <w:sz w:val="22"/>
        </w:rPr>
        <w:t>:</w:t>
      </w:r>
      <w:r w:rsidR="00595B56" w:rsidRPr="00595B56">
        <w:rPr>
          <w:rFonts w:ascii="Times New Roman" w:hAnsi="Times New Roman" w:cs="Times New Roman"/>
          <w:sz w:val="22"/>
        </w:rPr>
        <w:t xml:space="preserve"> </w:t>
      </w:r>
      <w:r w:rsidR="00B07EE5">
        <w:rPr>
          <w:rFonts w:ascii="Times New Roman" w:hAnsi="Times New Roman" w:cs="Times New Roman"/>
          <w:sz w:val="22"/>
        </w:rPr>
        <w:t xml:space="preserve">przyłącza wodociągowe, kanalizacji sanitarnej oraz </w:t>
      </w:r>
      <w:r w:rsidR="00595B56" w:rsidRPr="00595B56">
        <w:rPr>
          <w:rFonts w:ascii="Times New Roman" w:hAnsi="Times New Roman" w:cs="Times New Roman"/>
          <w:sz w:val="22"/>
        </w:rPr>
        <w:t xml:space="preserve"> </w:t>
      </w:r>
      <w:r w:rsidR="00B07EE5">
        <w:rPr>
          <w:rFonts w:ascii="Times New Roman" w:hAnsi="Times New Roman" w:cs="Times New Roman"/>
          <w:sz w:val="22"/>
        </w:rPr>
        <w:t xml:space="preserve">przyłącza energetyczne </w:t>
      </w:r>
      <w:r w:rsidR="00595B56" w:rsidRPr="007C1D2D">
        <w:rPr>
          <w:rFonts w:ascii="Times New Roman" w:hAnsi="Times New Roman" w:cs="Times New Roman"/>
          <w:sz w:val="22"/>
        </w:rPr>
        <w:t xml:space="preserve">(powyższe informacje uzyskano na podstawie map zasadniczych przyjętych do powiatowego zasobu geodezyjnego </w:t>
      </w:r>
      <w:r w:rsidR="00B07EE5">
        <w:rPr>
          <w:rFonts w:ascii="Times New Roman" w:hAnsi="Times New Roman" w:cs="Times New Roman"/>
          <w:sz w:val="22"/>
        </w:rPr>
        <w:t xml:space="preserve">                      </w:t>
      </w:r>
      <w:r w:rsidR="00595B56" w:rsidRPr="007C1D2D">
        <w:rPr>
          <w:rFonts w:ascii="Times New Roman" w:hAnsi="Times New Roman" w:cs="Times New Roman"/>
          <w:sz w:val="22"/>
        </w:rPr>
        <w:t>i kartograficznego  w Radomiu).</w:t>
      </w:r>
      <w:r w:rsidR="00B07EE5">
        <w:rPr>
          <w:rFonts w:ascii="Times New Roman" w:hAnsi="Times New Roman" w:cs="Times New Roman"/>
          <w:sz w:val="22"/>
        </w:rPr>
        <w:t xml:space="preserve"> </w:t>
      </w:r>
    </w:p>
    <w:p w:rsidR="00C06794" w:rsidRDefault="003F5296" w:rsidP="00AE33E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Wzdłuż </w:t>
      </w:r>
      <w:r w:rsidR="00310F7F">
        <w:rPr>
          <w:rFonts w:ascii="Times New Roman" w:hAnsi="Times New Roman" w:cs="Times New Roman"/>
          <w:sz w:val="22"/>
        </w:rPr>
        <w:t>drogi powiatowej po stronie projektowanego chodnika zlokalizowan</w:t>
      </w:r>
      <w:r w:rsidR="00C06794">
        <w:rPr>
          <w:rFonts w:ascii="Times New Roman" w:hAnsi="Times New Roman" w:cs="Times New Roman"/>
          <w:sz w:val="22"/>
        </w:rPr>
        <w:t>e</w:t>
      </w:r>
      <w:r w:rsidR="00310F7F">
        <w:rPr>
          <w:rFonts w:ascii="Times New Roman" w:hAnsi="Times New Roman" w:cs="Times New Roman"/>
          <w:sz w:val="22"/>
        </w:rPr>
        <w:t xml:space="preserve"> </w:t>
      </w:r>
      <w:r w:rsidR="00C06794">
        <w:rPr>
          <w:rFonts w:ascii="Times New Roman" w:hAnsi="Times New Roman" w:cs="Times New Roman"/>
          <w:sz w:val="22"/>
        </w:rPr>
        <w:t>są</w:t>
      </w:r>
      <w:r w:rsidR="00310F7F">
        <w:rPr>
          <w:rFonts w:ascii="Times New Roman" w:hAnsi="Times New Roman" w:cs="Times New Roman"/>
          <w:sz w:val="22"/>
        </w:rPr>
        <w:t xml:space="preserve"> </w:t>
      </w:r>
      <w:r w:rsidR="00C06794">
        <w:rPr>
          <w:rFonts w:ascii="Times New Roman" w:hAnsi="Times New Roman" w:cs="Times New Roman"/>
          <w:sz w:val="22"/>
        </w:rPr>
        <w:t xml:space="preserve">ok. 3 </w:t>
      </w:r>
      <w:r w:rsidR="00310F7F">
        <w:rPr>
          <w:rFonts w:ascii="Times New Roman" w:hAnsi="Times New Roman" w:cs="Times New Roman"/>
          <w:sz w:val="22"/>
        </w:rPr>
        <w:t>dział</w:t>
      </w:r>
      <w:r w:rsidR="00C06794">
        <w:rPr>
          <w:rFonts w:ascii="Times New Roman" w:hAnsi="Times New Roman" w:cs="Times New Roman"/>
          <w:sz w:val="22"/>
        </w:rPr>
        <w:t>ki, które mogą wymagać podziału pod projektowany chodnik</w:t>
      </w:r>
      <w:r w:rsidR="00310F7F">
        <w:rPr>
          <w:rFonts w:ascii="Times New Roman" w:hAnsi="Times New Roman" w:cs="Times New Roman"/>
          <w:sz w:val="22"/>
        </w:rPr>
        <w:t xml:space="preserve">. 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A633C9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633C9">
        <w:rPr>
          <w:rFonts w:ascii="Times New Roman" w:hAnsi="Times New Roman" w:cs="Times New Roman"/>
          <w:b/>
          <w:sz w:val="22"/>
        </w:rPr>
        <w:t>Uwagi</w:t>
      </w:r>
      <w:r w:rsidR="000E5BF2" w:rsidRPr="00A633C9">
        <w:rPr>
          <w:rFonts w:ascii="Times New Roman" w:hAnsi="Times New Roman" w:cs="Times New Roman"/>
          <w:b/>
          <w:sz w:val="22"/>
        </w:rPr>
        <w:t>:</w:t>
      </w:r>
    </w:p>
    <w:p w:rsidR="0097379B" w:rsidRPr="00A633C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0D790C" w:rsidRPr="00A633C9" w:rsidRDefault="000D790C" w:rsidP="000D790C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A633C9">
        <w:rPr>
          <w:rFonts w:ascii="Times New Roman" w:hAnsi="Times New Roman"/>
          <w:sz w:val="22"/>
        </w:rPr>
        <w:t xml:space="preserve">W/w projekt nie obejmuje  zaprojektowania kanału technologicznego, ponieważ w odpowiedzi na ogłoszenia umieszczone  na stronie Urzędu Komunikacji Elektronicznej oraz w Biuletynie Informacji Publicznej w wyznaczonym terminie nie zgłosił się żaden  podmiot zainteresowany  udostępnieniem takiego kanału. </w:t>
      </w:r>
    </w:p>
    <w:p w:rsidR="000F0598" w:rsidRPr="00A633C9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95108A" w:rsidRPr="00A633C9" w:rsidRDefault="00EE0818" w:rsidP="0095108A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A633C9">
        <w:rPr>
          <w:rFonts w:ascii="Times New Roman" w:hAnsi="Times New Roman"/>
          <w:sz w:val="22"/>
        </w:rPr>
        <w:t>Na przedmiotowym odcinku drogi w 2017 r. uregulowany został stan prawny pasa drogowego</w:t>
      </w:r>
      <w:r w:rsidR="0095108A" w:rsidRPr="00A633C9">
        <w:rPr>
          <w:rFonts w:ascii="Times New Roman" w:hAnsi="Times New Roman"/>
          <w:sz w:val="22"/>
        </w:rPr>
        <w:t xml:space="preserve"> w trybie art. 73 ustawy z dnia 13 października 1998 roku — przepisy wprowadzające ustawy reformujące administracje publiczną ( Dz. U. Nr 133, poz. 872 z </w:t>
      </w:r>
      <w:proofErr w:type="spellStart"/>
      <w:r w:rsidR="0095108A" w:rsidRPr="00A633C9">
        <w:rPr>
          <w:rFonts w:ascii="Times New Roman" w:hAnsi="Times New Roman"/>
          <w:sz w:val="22"/>
        </w:rPr>
        <w:t>późn</w:t>
      </w:r>
      <w:proofErr w:type="spellEnd"/>
      <w:r w:rsidR="0095108A" w:rsidRPr="00A633C9">
        <w:rPr>
          <w:rFonts w:ascii="Times New Roman" w:hAnsi="Times New Roman"/>
          <w:sz w:val="22"/>
        </w:rPr>
        <w:t xml:space="preserve">. zm.). </w:t>
      </w:r>
      <w:r w:rsidR="00B66ACF" w:rsidRPr="00A633C9">
        <w:rPr>
          <w:rFonts w:ascii="Times New Roman" w:hAnsi="Times New Roman"/>
          <w:sz w:val="22"/>
        </w:rPr>
        <w:t xml:space="preserve"> </w:t>
      </w:r>
    </w:p>
    <w:p w:rsidR="00AA69E3" w:rsidRPr="00AA69E3" w:rsidRDefault="00AA69E3" w:rsidP="00AA69E3">
      <w:pPr>
        <w:spacing w:after="0" w:line="259" w:lineRule="auto"/>
        <w:ind w:left="0" w:right="427" w:firstLine="0"/>
        <w:rPr>
          <w:rFonts w:ascii="Times New Roman" w:hAnsi="Times New Roman"/>
          <w:sz w:val="22"/>
        </w:rPr>
      </w:pPr>
      <w:bookmarkStart w:id="0" w:name="_GoBack"/>
      <w:bookmarkEnd w:id="0"/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A633C9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lastRenderedPageBreak/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A633C9" w:rsidRDefault="0096237D" w:rsidP="00A633C9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4D138D" w:rsidRPr="00710905" w:rsidRDefault="004D138D" w:rsidP="004D138D">
      <w:pPr>
        <w:pStyle w:val="Akapitzlist"/>
        <w:spacing w:after="0" w:line="240" w:lineRule="auto"/>
        <w:ind w:right="427" w:firstLine="0"/>
        <w:rPr>
          <w:rFonts w:ascii="Times New Roman" w:hAnsi="Times New Roman" w:cs="Times New Roman"/>
          <w:sz w:val="22"/>
        </w:rPr>
      </w:pP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lastRenderedPageBreak/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Do zadań Jednostki projektowej należy również uzyskanie zgody wodnoprawnej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96237D" w:rsidRPr="00041539" w:rsidRDefault="0096237D" w:rsidP="00041539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4D138D" w:rsidRDefault="004D138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4D138D" w:rsidRPr="003C77E9" w:rsidRDefault="004D138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lastRenderedPageBreak/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4D138D" w:rsidRDefault="004D138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3F5296">
        <w:rPr>
          <w:rFonts w:ascii="Times New Roman" w:hAnsi="Times New Roman"/>
          <w:sz w:val="22"/>
        </w:rPr>
        <w:t xml:space="preserve">uzyskania </w:t>
      </w:r>
      <w:r w:rsidR="00513B24">
        <w:rPr>
          <w:rFonts w:ascii="Times New Roman" w:hAnsi="Times New Roman"/>
          <w:sz w:val="22"/>
        </w:rPr>
        <w:t xml:space="preserve">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3F5296">
        <w:rPr>
          <w:rFonts w:ascii="Times New Roman" w:hAnsi="Times New Roman"/>
          <w:sz w:val="22"/>
        </w:rPr>
        <w:t>uzyskania</w:t>
      </w:r>
      <w:r w:rsidR="00513B24">
        <w:rPr>
          <w:rFonts w:ascii="Times New Roman" w:hAnsi="Times New Roman"/>
          <w:sz w:val="22"/>
        </w:rPr>
        <w:t xml:space="preserve">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</w:t>
      </w:r>
      <w:r w:rsidR="003F5296">
        <w:rPr>
          <w:rFonts w:ascii="Times New Roman" w:hAnsi="Times New Roman"/>
          <w:sz w:val="22"/>
        </w:rPr>
        <w:t xml:space="preserve">                  </w:t>
      </w:r>
      <w:r w:rsidR="00C41286">
        <w:rPr>
          <w:rFonts w:ascii="Times New Roman" w:hAnsi="Times New Roman"/>
          <w:sz w:val="22"/>
        </w:rPr>
        <w:t xml:space="preserve">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="00041539" w:rsidRPr="001D1FA3">
        <w:rPr>
          <w:rFonts w:ascii="Times New Roman" w:hAnsi="Times New Roman" w:cs="Times New Roman"/>
          <w:sz w:val="22"/>
        </w:rPr>
        <w:t xml:space="preserve">wniosku o </w:t>
      </w:r>
      <w:r w:rsidR="00041539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>pozwolenia na budowę</w:t>
      </w:r>
      <w:r w:rsidR="00041539">
        <w:rPr>
          <w:rFonts w:ascii="Times New Roman" w:hAnsi="Times New Roman" w:cs="Times New Roman"/>
          <w:sz w:val="22"/>
        </w:rPr>
        <w:t xml:space="preserve"> </w:t>
      </w:r>
      <w:r w:rsidRPr="001D1FA3">
        <w:rPr>
          <w:rFonts w:ascii="Times New Roman" w:hAnsi="Times New Roman" w:cs="Times New Roman"/>
          <w:sz w:val="22"/>
        </w:rPr>
        <w:t xml:space="preserve">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</w:t>
      </w:r>
      <w:r w:rsidR="005928B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lastRenderedPageBreak/>
        <w:t>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C06794" w:rsidRDefault="00C06794" w:rsidP="00C06794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4D138D" w:rsidRDefault="004D138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40D" w:rsidRDefault="0001040D">
      <w:pPr>
        <w:spacing w:after="0" w:line="240" w:lineRule="auto"/>
      </w:pPr>
      <w:r>
        <w:separator/>
      </w:r>
    </w:p>
  </w:endnote>
  <w:endnote w:type="continuationSeparator" w:id="0">
    <w:p w:rsidR="0001040D" w:rsidRDefault="00010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8338D6">
    <w:pPr>
      <w:spacing w:after="0" w:line="259" w:lineRule="auto"/>
      <w:ind w:left="0" w:right="374" w:firstLine="0"/>
      <w:jc w:val="right"/>
    </w:pPr>
    <w:r w:rsidRPr="008338D6">
      <w:fldChar w:fldCharType="begin"/>
    </w:r>
    <w:r w:rsidR="00984AFE">
      <w:instrText xml:space="preserve"> PAGE   \* MERGEFORMAT </w:instrText>
    </w:r>
    <w:r w:rsidRPr="008338D6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8338D6">
    <w:pPr>
      <w:spacing w:after="0" w:line="259" w:lineRule="auto"/>
      <w:ind w:left="0" w:right="374" w:firstLine="0"/>
      <w:jc w:val="right"/>
    </w:pPr>
    <w:r w:rsidRPr="008338D6">
      <w:fldChar w:fldCharType="begin"/>
    </w:r>
    <w:r w:rsidR="00984AFE">
      <w:instrText xml:space="preserve"> PAGE   \* MERGEFORMAT </w:instrText>
    </w:r>
    <w:r w:rsidRPr="008338D6">
      <w:fldChar w:fldCharType="separate"/>
    </w:r>
    <w:r w:rsidR="0057638A" w:rsidRPr="0057638A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8338D6">
    <w:pPr>
      <w:spacing w:after="0" w:line="259" w:lineRule="auto"/>
      <w:ind w:left="0" w:right="374" w:firstLine="0"/>
      <w:jc w:val="right"/>
    </w:pPr>
    <w:r w:rsidRPr="008338D6">
      <w:fldChar w:fldCharType="begin"/>
    </w:r>
    <w:r w:rsidR="00984AFE">
      <w:instrText xml:space="preserve"> PAGE   \* MERGEFORMAT </w:instrText>
    </w:r>
    <w:r w:rsidRPr="008338D6">
      <w:fldChar w:fldCharType="separate"/>
    </w:r>
    <w:r w:rsidR="00761D00" w:rsidRPr="00761D00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40D" w:rsidRDefault="0001040D">
      <w:pPr>
        <w:spacing w:after="0" w:line="240" w:lineRule="auto"/>
      </w:pPr>
      <w:r>
        <w:separator/>
      </w:r>
    </w:p>
  </w:footnote>
  <w:footnote w:type="continuationSeparator" w:id="0">
    <w:p w:rsidR="0001040D" w:rsidRDefault="00010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040D"/>
    <w:rsid w:val="0001126D"/>
    <w:rsid w:val="00013863"/>
    <w:rsid w:val="00021376"/>
    <w:rsid w:val="00031BC5"/>
    <w:rsid w:val="00040993"/>
    <w:rsid w:val="00041539"/>
    <w:rsid w:val="00086E72"/>
    <w:rsid w:val="00094E19"/>
    <w:rsid w:val="000A706C"/>
    <w:rsid w:val="000B1B80"/>
    <w:rsid w:val="000B7D9F"/>
    <w:rsid w:val="000C3A8F"/>
    <w:rsid w:val="000D13B7"/>
    <w:rsid w:val="000D790C"/>
    <w:rsid w:val="000E2662"/>
    <w:rsid w:val="000E5BF2"/>
    <w:rsid w:val="000E6893"/>
    <w:rsid w:val="000E6E2D"/>
    <w:rsid w:val="000F0598"/>
    <w:rsid w:val="001130A4"/>
    <w:rsid w:val="00113B95"/>
    <w:rsid w:val="00133954"/>
    <w:rsid w:val="00133A83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2E53"/>
    <w:rsid w:val="0020471B"/>
    <w:rsid w:val="00205276"/>
    <w:rsid w:val="00206A28"/>
    <w:rsid w:val="00224EC9"/>
    <w:rsid w:val="00244B81"/>
    <w:rsid w:val="00260630"/>
    <w:rsid w:val="00273A30"/>
    <w:rsid w:val="00275166"/>
    <w:rsid w:val="002772FC"/>
    <w:rsid w:val="00286F82"/>
    <w:rsid w:val="00290D9E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1182"/>
    <w:rsid w:val="002F502D"/>
    <w:rsid w:val="002F50FE"/>
    <w:rsid w:val="002F5AD4"/>
    <w:rsid w:val="00304692"/>
    <w:rsid w:val="00305CDC"/>
    <w:rsid w:val="00310F7F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A6FD0"/>
    <w:rsid w:val="003A7AA0"/>
    <w:rsid w:val="003B6C22"/>
    <w:rsid w:val="003C77E9"/>
    <w:rsid w:val="003D38B5"/>
    <w:rsid w:val="003E62B4"/>
    <w:rsid w:val="003F458E"/>
    <w:rsid w:val="003F5296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9270A"/>
    <w:rsid w:val="00496D46"/>
    <w:rsid w:val="004A1B98"/>
    <w:rsid w:val="004A477B"/>
    <w:rsid w:val="004A51BD"/>
    <w:rsid w:val="004B1F80"/>
    <w:rsid w:val="004B6518"/>
    <w:rsid w:val="004C54D4"/>
    <w:rsid w:val="004C55EC"/>
    <w:rsid w:val="004D085C"/>
    <w:rsid w:val="004D138D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7638A"/>
    <w:rsid w:val="0058266E"/>
    <w:rsid w:val="00583422"/>
    <w:rsid w:val="005849A9"/>
    <w:rsid w:val="00584E82"/>
    <w:rsid w:val="00585C10"/>
    <w:rsid w:val="0058759C"/>
    <w:rsid w:val="00592665"/>
    <w:rsid w:val="005928BD"/>
    <w:rsid w:val="00595B56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4591"/>
    <w:rsid w:val="00671B10"/>
    <w:rsid w:val="00672CBA"/>
    <w:rsid w:val="006908DB"/>
    <w:rsid w:val="006B111B"/>
    <w:rsid w:val="006E0ADC"/>
    <w:rsid w:val="00700FC3"/>
    <w:rsid w:val="00701EE9"/>
    <w:rsid w:val="00710905"/>
    <w:rsid w:val="00724D0B"/>
    <w:rsid w:val="00727B8F"/>
    <w:rsid w:val="00727D82"/>
    <w:rsid w:val="0074683A"/>
    <w:rsid w:val="00761D00"/>
    <w:rsid w:val="007674DD"/>
    <w:rsid w:val="00772A34"/>
    <w:rsid w:val="00791622"/>
    <w:rsid w:val="0079352D"/>
    <w:rsid w:val="007C1D2D"/>
    <w:rsid w:val="007D2CC9"/>
    <w:rsid w:val="007D7E62"/>
    <w:rsid w:val="007E0D05"/>
    <w:rsid w:val="007F079B"/>
    <w:rsid w:val="007F1765"/>
    <w:rsid w:val="00801998"/>
    <w:rsid w:val="00802ADD"/>
    <w:rsid w:val="00804A6B"/>
    <w:rsid w:val="00805116"/>
    <w:rsid w:val="008055D9"/>
    <w:rsid w:val="008102FC"/>
    <w:rsid w:val="00812E12"/>
    <w:rsid w:val="008175B1"/>
    <w:rsid w:val="008338D6"/>
    <w:rsid w:val="008529D4"/>
    <w:rsid w:val="008561F2"/>
    <w:rsid w:val="00890382"/>
    <w:rsid w:val="0089425D"/>
    <w:rsid w:val="008A27A8"/>
    <w:rsid w:val="008A5169"/>
    <w:rsid w:val="008B4125"/>
    <w:rsid w:val="008C0096"/>
    <w:rsid w:val="008C100A"/>
    <w:rsid w:val="008D689E"/>
    <w:rsid w:val="008E31D9"/>
    <w:rsid w:val="008E724B"/>
    <w:rsid w:val="008E7630"/>
    <w:rsid w:val="008F4180"/>
    <w:rsid w:val="00911348"/>
    <w:rsid w:val="00911903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522A"/>
    <w:rsid w:val="00984AFE"/>
    <w:rsid w:val="009A17A1"/>
    <w:rsid w:val="009A2AF6"/>
    <w:rsid w:val="009C74D8"/>
    <w:rsid w:val="009D43F3"/>
    <w:rsid w:val="009D5F85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E7E"/>
    <w:rsid w:val="00A633C9"/>
    <w:rsid w:val="00A733FC"/>
    <w:rsid w:val="00A80FFF"/>
    <w:rsid w:val="00A87F28"/>
    <w:rsid w:val="00A90F95"/>
    <w:rsid w:val="00A93366"/>
    <w:rsid w:val="00AA69E3"/>
    <w:rsid w:val="00AB11BA"/>
    <w:rsid w:val="00AC0326"/>
    <w:rsid w:val="00AC378A"/>
    <w:rsid w:val="00AE33E4"/>
    <w:rsid w:val="00AF28CE"/>
    <w:rsid w:val="00AF5E7F"/>
    <w:rsid w:val="00AF6548"/>
    <w:rsid w:val="00B01981"/>
    <w:rsid w:val="00B07EE5"/>
    <w:rsid w:val="00B221E3"/>
    <w:rsid w:val="00B25D5E"/>
    <w:rsid w:val="00B66ACF"/>
    <w:rsid w:val="00B70F79"/>
    <w:rsid w:val="00B77F31"/>
    <w:rsid w:val="00B80B5A"/>
    <w:rsid w:val="00B82098"/>
    <w:rsid w:val="00B92E96"/>
    <w:rsid w:val="00BA7425"/>
    <w:rsid w:val="00BB468E"/>
    <w:rsid w:val="00BE1B1F"/>
    <w:rsid w:val="00BF15CF"/>
    <w:rsid w:val="00C06794"/>
    <w:rsid w:val="00C13FAB"/>
    <w:rsid w:val="00C164CC"/>
    <w:rsid w:val="00C343F9"/>
    <w:rsid w:val="00C35615"/>
    <w:rsid w:val="00C41286"/>
    <w:rsid w:val="00C44078"/>
    <w:rsid w:val="00C60EB3"/>
    <w:rsid w:val="00C67E80"/>
    <w:rsid w:val="00C8286E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DD4D8D"/>
    <w:rsid w:val="00E103E8"/>
    <w:rsid w:val="00E27F2E"/>
    <w:rsid w:val="00E54C55"/>
    <w:rsid w:val="00E641AE"/>
    <w:rsid w:val="00E65742"/>
    <w:rsid w:val="00E93C15"/>
    <w:rsid w:val="00EE0818"/>
    <w:rsid w:val="00EF7118"/>
    <w:rsid w:val="00F063D2"/>
    <w:rsid w:val="00F14750"/>
    <w:rsid w:val="00F61404"/>
    <w:rsid w:val="00F7107A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4167</Words>
  <Characters>25003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29112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2</cp:revision>
  <cp:lastPrinted>2017-04-18T13:10:00Z</cp:lastPrinted>
  <dcterms:created xsi:type="dcterms:W3CDTF">2018-06-18T10:34:00Z</dcterms:created>
  <dcterms:modified xsi:type="dcterms:W3CDTF">2018-06-18T10:34:00Z</dcterms:modified>
</cp:coreProperties>
</file>