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1ED" w:rsidRPr="009071ED" w:rsidRDefault="009071ED" w:rsidP="009071ED">
      <w:pPr>
        <w:spacing w:before="100" w:beforeAutospacing="1" w:after="240"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 xml:space="preserve">Radom: Opracowanie dokumentacji projektowej na rozbudowę drogi powiatowej nr 3507W </w:t>
      </w:r>
      <w:proofErr w:type="spellStart"/>
      <w:r w:rsidRPr="009071ED">
        <w:rPr>
          <w:rFonts w:ascii="Times New Roman" w:eastAsia="Times New Roman" w:hAnsi="Times New Roman" w:cs="Times New Roman"/>
          <w:b/>
          <w:bCs/>
          <w:sz w:val="24"/>
          <w:szCs w:val="24"/>
          <w:lang w:eastAsia="pl-PL"/>
        </w:rPr>
        <w:t>Taczówek</w:t>
      </w:r>
      <w:proofErr w:type="spellEnd"/>
      <w:r w:rsidRPr="009071ED">
        <w:rPr>
          <w:rFonts w:ascii="Times New Roman" w:eastAsia="Times New Roman" w:hAnsi="Times New Roman" w:cs="Times New Roman"/>
          <w:b/>
          <w:bCs/>
          <w:sz w:val="24"/>
          <w:szCs w:val="24"/>
          <w:lang w:eastAsia="pl-PL"/>
        </w:rPr>
        <w:t xml:space="preserve"> - Taczów - Milejowice wraz z budową ścieżki rowerowej.</w:t>
      </w:r>
      <w:r w:rsidRPr="009071ED">
        <w:rPr>
          <w:rFonts w:ascii="Times New Roman" w:eastAsia="Times New Roman" w:hAnsi="Times New Roman" w:cs="Times New Roman"/>
          <w:sz w:val="24"/>
          <w:szCs w:val="24"/>
          <w:lang w:eastAsia="pl-PL"/>
        </w:rPr>
        <w:br/>
      </w:r>
      <w:r w:rsidRPr="009071ED">
        <w:rPr>
          <w:rFonts w:ascii="Times New Roman" w:eastAsia="Times New Roman" w:hAnsi="Times New Roman" w:cs="Times New Roman"/>
          <w:b/>
          <w:bCs/>
          <w:sz w:val="24"/>
          <w:szCs w:val="24"/>
          <w:lang w:eastAsia="pl-PL"/>
        </w:rPr>
        <w:t>Numer ogłoszenia: 59273 - 2016; data zamieszczenia: 27.05.2016</w:t>
      </w:r>
      <w:r w:rsidRPr="009071ED">
        <w:rPr>
          <w:rFonts w:ascii="Times New Roman" w:eastAsia="Times New Roman" w:hAnsi="Times New Roman" w:cs="Times New Roman"/>
          <w:sz w:val="24"/>
          <w:szCs w:val="24"/>
          <w:lang w:eastAsia="pl-PL"/>
        </w:rPr>
        <w:br/>
        <w:t>OGŁOSZENIE O ZAMÓWIENIU - usługi</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Zamieszczanie ogłoszenia:</w:t>
      </w:r>
      <w:r w:rsidRPr="009071ED">
        <w:rPr>
          <w:rFonts w:ascii="Times New Roman" w:eastAsia="Times New Roman" w:hAnsi="Times New Roman" w:cs="Times New Roman"/>
          <w:sz w:val="24"/>
          <w:szCs w:val="24"/>
          <w:lang w:eastAsia="pl-PL"/>
        </w:rPr>
        <w:t xml:space="preserve"> obowiązkowe.</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Ogłoszenie dotyczy:</w:t>
      </w:r>
      <w:r w:rsidRPr="009071ED">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9071ED" w:rsidRPr="009071ED" w:rsidTr="009071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071ED" w:rsidRPr="009071ED" w:rsidRDefault="009071ED" w:rsidP="009071ED">
            <w:pPr>
              <w:spacing w:after="0" w:line="240" w:lineRule="auto"/>
              <w:jc w:val="center"/>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V</w:t>
            </w:r>
          </w:p>
        </w:tc>
        <w:tc>
          <w:tcPr>
            <w:tcW w:w="0" w:type="auto"/>
            <w:vAlign w:val="center"/>
            <w:hideMark/>
          </w:tcPr>
          <w:p w:rsidR="009071ED" w:rsidRPr="009071ED" w:rsidRDefault="009071ED" w:rsidP="009071ED">
            <w:pPr>
              <w:spacing w:after="0"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zamówienia publicznego</w:t>
            </w:r>
          </w:p>
        </w:tc>
      </w:tr>
      <w:tr w:rsidR="009071ED" w:rsidRPr="009071ED" w:rsidTr="009071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071ED" w:rsidRPr="009071ED" w:rsidRDefault="009071ED" w:rsidP="009071ED">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9071ED" w:rsidRPr="009071ED" w:rsidRDefault="009071ED" w:rsidP="009071ED">
            <w:pPr>
              <w:spacing w:after="0"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zawarcia umowy ramowej</w:t>
            </w:r>
          </w:p>
        </w:tc>
      </w:tr>
      <w:tr w:rsidR="009071ED" w:rsidRPr="009071ED" w:rsidTr="009071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071ED" w:rsidRPr="009071ED" w:rsidRDefault="009071ED" w:rsidP="009071ED">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9071ED" w:rsidRPr="009071ED" w:rsidRDefault="009071ED" w:rsidP="009071ED">
            <w:pPr>
              <w:spacing w:after="0"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ustanowienia dynamicznego systemu zakupów (DSZ)</w:t>
            </w:r>
          </w:p>
        </w:tc>
      </w:tr>
    </w:tbl>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SEKCJA I: ZAMAWIAJĄCY</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 1) NAZWA I ADRES:</w:t>
      </w:r>
      <w:r w:rsidRPr="009071ED">
        <w:rPr>
          <w:rFonts w:ascii="Times New Roman" w:eastAsia="Times New Roman" w:hAnsi="Times New Roman" w:cs="Times New Roman"/>
          <w:sz w:val="24"/>
          <w:szCs w:val="24"/>
          <w:lang w:eastAsia="pl-PL"/>
        </w:rPr>
        <w:t xml:space="preserve"> Powiatowy Zarząd Dróg Publicznych w Radomiu , ul. Graniczna 24, 26-600 Radom, woj. mazowieckie, tel. 48 3655801 w. 231, faks 48 38 15 061.</w:t>
      </w:r>
    </w:p>
    <w:p w:rsidR="009071ED" w:rsidRPr="009071ED" w:rsidRDefault="009071ED" w:rsidP="009071E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Adres strony internetowej zamawiającego:</w:t>
      </w:r>
      <w:r w:rsidRPr="009071ED">
        <w:rPr>
          <w:rFonts w:ascii="Times New Roman" w:eastAsia="Times New Roman" w:hAnsi="Times New Roman" w:cs="Times New Roman"/>
          <w:sz w:val="24"/>
          <w:szCs w:val="24"/>
          <w:lang w:eastAsia="pl-PL"/>
        </w:rPr>
        <w:t xml:space="preserve"> http://pzd-radom.finn.pl</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 2) RODZAJ ZAMAWIAJĄCEGO:</w:t>
      </w:r>
      <w:r w:rsidRPr="009071ED">
        <w:rPr>
          <w:rFonts w:ascii="Times New Roman" w:eastAsia="Times New Roman" w:hAnsi="Times New Roman" w:cs="Times New Roman"/>
          <w:sz w:val="24"/>
          <w:szCs w:val="24"/>
          <w:lang w:eastAsia="pl-PL"/>
        </w:rPr>
        <w:t xml:space="preserve"> Administracja samorządowa.</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SEKCJA II: PRZEDMIOT ZAMÓWIENIA</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II.1) OKREŚLENIE PRZEDMIOTU ZAMÓWIENIA</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II.1.1) Nazwa nadana zamówieniu przez zamawiającego:</w:t>
      </w:r>
      <w:r w:rsidRPr="009071ED">
        <w:rPr>
          <w:rFonts w:ascii="Times New Roman" w:eastAsia="Times New Roman" w:hAnsi="Times New Roman" w:cs="Times New Roman"/>
          <w:sz w:val="24"/>
          <w:szCs w:val="24"/>
          <w:lang w:eastAsia="pl-PL"/>
        </w:rPr>
        <w:t xml:space="preserve"> Opracowanie dokumentacji projektowej na rozbudowę drogi powiatowej nr 3507W </w:t>
      </w:r>
      <w:proofErr w:type="spellStart"/>
      <w:r w:rsidRPr="009071ED">
        <w:rPr>
          <w:rFonts w:ascii="Times New Roman" w:eastAsia="Times New Roman" w:hAnsi="Times New Roman" w:cs="Times New Roman"/>
          <w:sz w:val="24"/>
          <w:szCs w:val="24"/>
          <w:lang w:eastAsia="pl-PL"/>
        </w:rPr>
        <w:t>Taczówek</w:t>
      </w:r>
      <w:proofErr w:type="spellEnd"/>
      <w:r w:rsidRPr="009071ED">
        <w:rPr>
          <w:rFonts w:ascii="Times New Roman" w:eastAsia="Times New Roman" w:hAnsi="Times New Roman" w:cs="Times New Roman"/>
          <w:sz w:val="24"/>
          <w:szCs w:val="24"/>
          <w:lang w:eastAsia="pl-PL"/>
        </w:rPr>
        <w:t xml:space="preserve"> - Taczów - Milejowice wraz z budową ścieżki rowerowej..</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II.1.2) Rodzaj zamówienia:</w:t>
      </w:r>
      <w:r w:rsidRPr="009071ED">
        <w:rPr>
          <w:rFonts w:ascii="Times New Roman" w:eastAsia="Times New Roman" w:hAnsi="Times New Roman" w:cs="Times New Roman"/>
          <w:sz w:val="24"/>
          <w:szCs w:val="24"/>
          <w:lang w:eastAsia="pl-PL"/>
        </w:rPr>
        <w:t xml:space="preserve"> usługi.</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II.1.4) Określenie przedmiotu oraz wielkości lub zakresu zamówienia:</w:t>
      </w:r>
      <w:r w:rsidRPr="009071ED">
        <w:rPr>
          <w:rFonts w:ascii="Times New Roman" w:eastAsia="Times New Roman" w:hAnsi="Times New Roman" w:cs="Times New Roman"/>
          <w:sz w:val="24"/>
          <w:szCs w:val="24"/>
          <w:lang w:eastAsia="pl-PL"/>
        </w:rPr>
        <w:t xml:space="preserve"> Przedmiotem zamówienia jest opracowanie dokumentacji projektowej na rozbudowę drogi powiatowej nr 3507W </w:t>
      </w:r>
      <w:proofErr w:type="spellStart"/>
      <w:r w:rsidRPr="009071ED">
        <w:rPr>
          <w:rFonts w:ascii="Times New Roman" w:eastAsia="Times New Roman" w:hAnsi="Times New Roman" w:cs="Times New Roman"/>
          <w:sz w:val="24"/>
          <w:szCs w:val="24"/>
          <w:lang w:eastAsia="pl-PL"/>
        </w:rPr>
        <w:t>Taczówek</w:t>
      </w:r>
      <w:proofErr w:type="spellEnd"/>
      <w:r w:rsidRPr="009071ED">
        <w:rPr>
          <w:rFonts w:ascii="Times New Roman" w:eastAsia="Times New Roman" w:hAnsi="Times New Roman" w:cs="Times New Roman"/>
          <w:sz w:val="24"/>
          <w:szCs w:val="24"/>
          <w:lang w:eastAsia="pl-PL"/>
        </w:rPr>
        <w:t xml:space="preserve"> - Taczów - Milejowice wraz z budową ścieżki rowerowej, na odcinku dł. ok. 6,5 km. Szczegółowy opis przedmiotu zamówienia został zawarty w Rozdziale II SIWZ Dokumentacja określająca przedmiot zamówienia. Miejsce wykonania zamówienia: Gmina Zakrzew, powiat radomski, województwo mazowieckie. W przypadku, gdy Wykonawca zamierza powierzyć (zlecić) Podwykonawcom części zamówienia, Zamawiający żąda wskazania przez Wykonawcę w ofercie części zamówienia, której wykonanie powierzy Podwykonawcom lub podania nazw firm Podwykonawców, na których zasoby Wykonawca powołuje się w celu wykazania spełnienia warunków udziału w postępowaniu. Jeżeli zmiana albo rezygnacja z Podwykonawcy dotyczy podmiotu, na którego zasoby Wykonawca powoływał się, na zasadach określonych w art. 26 ust. 2b ustawy </w:t>
      </w:r>
      <w:proofErr w:type="spellStart"/>
      <w:r w:rsidRPr="009071ED">
        <w:rPr>
          <w:rFonts w:ascii="Times New Roman" w:eastAsia="Times New Roman" w:hAnsi="Times New Roman" w:cs="Times New Roman"/>
          <w:sz w:val="24"/>
          <w:szCs w:val="24"/>
          <w:lang w:eastAsia="pl-PL"/>
        </w:rPr>
        <w:t>Pzp</w:t>
      </w:r>
      <w:proofErr w:type="spellEnd"/>
      <w:r w:rsidRPr="009071ED">
        <w:rPr>
          <w:rFonts w:ascii="Times New Roman" w:eastAsia="Times New Roman" w:hAnsi="Times New Roman" w:cs="Times New Roman"/>
          <w:sz w:val="24"/>
          <w:szCs w:val="24"/>
          <w:lang w:eastAsia="pl-PL"/>
        </w:rPr>
        <w:t xml:space="preserve">, w celu wykazania spełniania warunków udziału w postępowaniu, o których mowa w art. 22 ust. 1, ustawy </w:t>
      </w:r>
      <w:proofErr w:type="spellStart"/>
      <w:r w:rsidRPr="009071ED">
        <w:rPr>
          <w:rFonts w:ascii="Times New Roman" w:eastAsia="Times New Roman" w:hAnsi="Times New Roman" w:cs="Times New Roman"/>
          <w:sz w:val="24"/>
          <w:szCs w:val="24"/>
          <w:lang w:eastAsia="pl-PL"/>
        </w:rPr>
        <w:t>Pzp</w:t>
      </w:r>
      <w:proofErr w:type="spellEnd"/>
      <w:r w:rsidRPr="009071ED">
        <w:rPr>
          <w:rFonts w:ascii="Times New Roman" w:eastAsia="Times New Roman" w:hAnsi="Times New Roman" w:cs="Times New Roman"/>
          <w:sz w:val="24"/>
          <w:szCs w:val="24"/>
          <w:lang w:eastAsia="pl-PL"/>
        </w:rPr>
        <w:t xml:space="preserve"> Wykonawca jest obowiązany wykazać Zamawiającemu, iż proponowany inny Podwykonawca lub Wykonawca samodzielnie spełnia je w stopniu nie mniejszym niż wymagany w trakcie postępowania o udzielenie zamówienia..</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b/>
          <w:bCs/>
          <w:sz w:val="24"/>
          <w:szCs w:val="24"/>
          <w:lang w:eastAsia="pl-PL"/>
        </w:rPr>
      </w:pPr>
      <w:r w:rsidRPr="009071ED">
        <w:rPr>
          <w:rFonts w:ascii="Times New Roman" w:eastAsia="Times New Roman" w:hAnsi="Times New Roman" w:cs="Times New Roman"/>
          <w:b/>
          <w:bCs/>
          <w:sz w:val="24"/>
          <w:szCs w:val="24"/>
          <w:lang w:eastAsia="pl-PL"/>
        </w:rPr>
        <w:lastRenderedPageBreak/>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9071ED" w:rsidRPr="009071ED" w:rsidTr="009071E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071ED" w:rsidRPr="009071ED" w:rsidRDefault="009071ED" w:rsidP="009071ED">
            <w:pPr>
              <w:spacing w:after="0" w:line="240" w:lineRule="auto"/>
              <w:jc w:val="center"/>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 </w:t>
            </w:r>
          </w:p>
        </w:tc>
        <w:tc>
          <w:tcPr>
            <w:tcW w:w="0" w:type="auto"/>
            <w:vAlign w:val="center"/>
            <w:hideMark/>
          </w:tcPr>
          <w:p w:rsidR="009071ED" w:rsidRPr="009071ED" w:rsidRDefault="009071ED" w:rsidP="009071ED">
            <w:pPr>
              <w:spacing w:after="0"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przewiduje się udzielenie zamówień uzupełniających</w:t>
            </w:r>
          </w:p>
        </w:tc>
      </w:tr>
    </w:tbl>
    <w:p w:rsidR="009071ED" w:rsidRPr="009071ED" w:rsidRDefault="009071ED" w:rsidP="009071E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Określenie przedmiotu oraz wielkości lub zakresu zamówień uzupełniających</w:t>
      </w:r>
    </w:p>
    <w:p w:rsidR="009071ED" w:rsidRPr="009071ED" w:rsidRDefault="009071ED" w:rsidP="009071E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II.1.6) Wspólny Słownik Zamówień (CPV):</w:t>
      </w:r>
      <w:r w:rsidRPr="009071ED">
        <w:rPr>
          <w:rFonts w:ascii="Times New Roman" w:eastAsia="Times New Roman" w:hAnsi="Times New Roman" w:cs="Times New Roman"/>
          <w:sz w:val="24"/>
          <w:szCs w:val="24"/>
          <w:lang w:eastAsia="pl-PL"/>
        </w:rPr>
        <w:t xml:space="preserve"> 71.32.20.00-1.</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II.1.7) Czy dopuszcza się złożenie oferty częściowej:</w:t>
      </w:r>
      <w:r w:rsidRPr="009071ED">
        <w:rPr>
          <w:rFonts w:ascii="Times New Roman" w:eastAsia="Times New Roman" w:hAnsi="Times New Roman" w:cs="Times New Roman"/>
          <w:sz w:val="24"/>
          <w:szCs w:val="24"/>
          <w:lang w:eastAsia="pl-PL"/>
        </w:rPr>
        <w:t xml:space="preserve"> nie.</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II.1.8) Czy dopuszcza się złożenie oferty wariantowej:</w:t>
      </w:r>
      <w:r w:rsidRPr="009071ED">
        <w:rPr>
          <w:rFonts w:ascii="Times New Roman" w:eastAsia="Times New Roman" w:hAnsi="Times New Roman" w:cs="Times New Roman"/>
          <w:sz w:val="24"/>
          <w:szCs w:val="24"/>
          <w:lang w:eastAsia="pl-PL"/>
        </w:rPr>
        <w:t xml:space="preserve"> nie.</w:t>
      </w:r>
    </w:p>
    <w:p w:rsidR="009071ED" w:rsidRPr="009071ED" w:rsidRDefault="009071ED" w:rsidP="009071ED">
      <w:pPr>
        <w:spacing w:after="0" w:line="240" w:lineRule="auto"/>
        <w:rPr>
          <w:rFonts w:ascii="Times New Roman" w:eastAsia="Times New Roman" w:hAnsi="Times New Roman" w:cs="Times New Roman"/>
          <w:sz w:val="24"/>
          <w:szCs w:val="24"/>
          <w:lang w:eastAsia="pl-PL"/>
        </w:rPr>
      </w:pP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II.2) CZAS TRWANIA ZAMÓWIENIA LUB TERMIN WYKONANIA:</w:t>
      </w:r>
      <w:r w:rsidRPr="009071ED">
        <w:rPr>
          <w:rFonts w:ascii="Times New Roman" w:eastAsia="Times New Roman" w:hAnsi="Times New Roman" w:cs="Times New Roman"/>
          <w:sz w:val="24"/>
          <w:szCs w:val="24"/>
          <w:lang w:eastAsia="pl-PL"/>
        </w:rPr>
        <w:t xml:space="preserve"> Zakończenie: 31.10.2016.</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SEKCJA III: INFORMACJE O CHARAKTERZE PRAWNYM, EKONOMICZNYM, FINANSOWYM I TECHNICZNYM</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III.1) WADIUM</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Informacja na temat wadium:</w:t>
      </w:r>
      <w:r w:rsidRPr="009071ED">
        <w:rPr>
          <w:rFonts w:ascii="Times New Roman" w:eastAsia="Times New Roman" w:hAnsi="Times New Roman" w:cs="Times New Roman"/>
          <w:sz w:val="24"/>
          <w:szCs w:val="24"/>
          <w:lang w:eastAsia="pl-PL"/>
        </w:rPr>
        <w:t xml:space="preserve"> Wykonawca przystępując do przetargu jest zobowiązany wnieść wadium w wysokości: 1.300 zł. (słownie: tysiąc trzysta złotych).</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III.2) ZALICZKI</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9071ED" w:rsidRPr="009071ED" w:rsidRDefault="009071ED" w:rsidP="009071E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9071ED" w:rsidRPr="009071ED" w:rsidRDefault="009071ED" w:rsidP="009071E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Opis sposobu dokonywania oceny spełniania tego warunku</w:t>
      </w:r>
    </w:p>
    <w:p w:rsidR="009071ED" w:rsidRPr="009071ED" w:rsidRDefault="009071ED" w:rsidP="009071E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Zamawiający odstępuje od opisu sposobu dokonywania oceny spełniania warunków w tym zakresie. Zamawiający dokona oceny spełniania warunków udziału w postępowaniu w tym zakresie na podstawie oświadczenia o spełnianiu warunków udziału w postępowaniu, o którym mowa w pkt 9.1.1. SIWZ.</w:t>
      </w:r>
    </w:p>
    <w:p w:rsidR="009071ED" w:rsidRPr="009071ED" w:rsidRDefault="009071ED" w:rsidP="009071E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III.3.2) Wiedza i doświadczenie</w:t>
      </w:r>
    </w:p>
    <w:p w:rsidR="009071ED" w:rsidRPr="009071ED" w:rsidRDefault="009071ED" w:rsidP="009071E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Opis sposobu dokonywania oceny spełniania tego warunku</w:t>
      </w:r>
    </w:p>
    <w:p w:rsidR="009071ED" w:rsidRPr="009071ED" w:rsidRDefault="009071ED" w:rsidP="009071E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 xml:space="preserve">Zamawiający dokona sprawdzenia oceny spełnienia tego warunku na podstawie dokumentów potwierdzających, że Wykonawca w okresie ostatnich 3 lat przed upływem terminu składania ofert, a jeżeli okres prowadzenia działalności jest krótszy - w tym okresie wykonał co najmniej jedną dokumentację projektową w oparciu o ustawę z dnia 10 kwietnia 2003 r. o </w:t>
      </w:r>
      <w:r w:rsidRPr="009071ED">
        <w:rPr>
          <w:rFonts w:ascii="Times New Roman" w:eastAsia="Times New Roman" w:hAnsi="Times New Roman" w:cs="Times New Roman"/>
          <w:sz w:val="24"/>
          <w:szCs w:val="24"/>
          <w:lang w:eastAsia="pl-PL"/>
        </w:rPr>
        <w:lastRenderedPageBreak/>
        <w:t>szczególnych zasadach przygotowania i realizacji inwestycji w zakresie dróg publicznych. Przy czym Zamawiający przez główne usługi, których dotyczy obowiązek wykazania w wykazie i załączenia dowodów rozumie usługi wskazane na potwierdzenie spełnienia opisanego wyżej warunku udziału w postępowaniu.</w:t>
      </w:r>
    </w:p>
    <w:p w:rsidR="009071ED" w:rsidRPr="009071ED" w:rsidRDefault="009071ED" w:rsidP="009071E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III.3.3) Potencjał techniczny</w:t>
      </w:r>
    </w:p>
    <w:p w:rsidR="009071ED" w:rsidRPr="009071ED" w:rsidRDefault="009071ED" w:rsidP="009071E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Opis sposobu dokonywania oceny spełniania tego warunku</w:t>
      </w:r>
    </w:p>
    <w:p w:rsidR="009071ED" w:rsidRPr="009071ED" w:rsidRDefault="009071ED" w:rsidP="009071E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Zamawiający odstępuje od opisu sposobu dokonywania oceny spełniania warunków w tym zakresie. Zamawiający dokona oceny spełniania warunków udziału w postępowaniu w tym zakresie na podstawie oświadczenia o spełnianiu warunków udziału w postępowaniu, o którym mowa w pkt 9.1.1. SIWZ.</w:t>
      </w:r>
    </w:p>
    <w:p w:rsidR="009071ED" w:rsidRPr="009071ED" w:rsidRDefault="009071ED" w:rsidP="009071E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III.3.4) Osoby zdolne do wykonania zamówienia</w:t>
      </w:r>
    </w:p>
    <w:p w:rsidR="009071ED" w:rsidRPr="009071ED" w:rsidRDefault="009071ED" w:rsidP="009071E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Opis sposobu dokonywania oceny spełniania tego warunku</w:t>
      </w:r>
    </w:p>
    <w:p w:rsidR="009071ED" w:rsidRPr="009071ED" w:rsidRDefault="009071ED" w:rsidP="009071E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Zamawiający dokona sprawdzenia oceny spełnienia tego warunku na podstawie dokumentów potwierdzających, że Wykonawca dysponuje co najmniej jedną osobą do pełnienia samodzielnej funkcji projektanta do projektowania obiektów drogowych, objętych niniejszym zamówieniem, posiadającą uprawnienia budowlane w specjalności drogowej lub odpowiadające im uprawnienia wydane na podstawie wcześniej obowiązujących przepisów.</w:t>
      </w:r>
    </w:p>
    <w:p w:rsidR="009071ED" w:rsidRPr="009071ED" w:rsidRDefault="009071ED" w:rsidP="009071E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III.3.5) Sytuacja ekonomiczna i finansowa</w:t>
      </w:r>
    </w:p>
    <w:p w:rsidR="009071ED" w:rsidRPr="009071ED" w:rsidRDefault="009071ED" w:rsidP="009071E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Opis sposobu dokonywania oceny spełniania tego warunku</w:t>
      </w:r>
    </w:p>
    <w:p w:rsidR="009071ED" w:rsidRPr="009071ED" w:rsidRDefault="009071ED" w:rsidP="009071E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Zamawiający odstępuje od opisu sposobu dokonywania oceny spełniania warunków w tym zakresie. Zamawiający dokona oceny spełniania warunków udziału w postępowaniu w tym zakresie na podstawie oświadczenia o spełnianiu warunków udziału w postępowaniu, o którym mowa w pkt 9.1.1. SIWZ.</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9071ED" w:rsidRPr="009071ED" w:rsidRDefault="009071ED" w:rsidP="009071E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w:t>
      </w:r>
      <w:r w:rsidRPr="009071ED">
        <w:rPr>
          <w:rFonts w:ascii="Times New Roman" w:eastAsia="Times New Roman" w:hAnsi="Times New Roman" w:cs="Times New Roman"/>
          <w:sz w:val="24"/>
          <w:szCs w:val="24"/>
          <w:lang w:eastAsia="pl-PL"/>
        </w:rPr>
        <w:lastRenderedPageBreak/>
        <w:t>których dostawy lub usługi zostały wykonane, oraz załączeniem dowodów, czy zostały wykonane lub są wykonywane należycie;</w:t>
      </w:r>
    </w:p>
    <w:p w:rsidR="009071ED" w:rsidRPr="009071ED" w:rsidRDefault="009071ED" w:rsidP="009071E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określenie dostaw lub usług, których dotyczy obowiązek wskazania przez wykonawcę w wykazie lub złożenia poświadczeń, w tym informacja o dostawach lub usługach niewykonanych lub wykonanych nienależycie</w:t>
      </w:r>
      <w:r w:rsidRPr="009071ED">
        <w:rPr>
          <w:rFonts w:ascii="Times New Roman" w:eastAsia="Times New Roman" w:hAnsi="Times New Roman" w:cs="Times New Roman"/>
          <w:sz w:val="24"/>
          <w:szCs w:val="24"/>
          <w:lang w:eastAsia="pl-PL"/>
        </w:rPr>
        <w:br/>
        <w:t>Co najmniej jedną dokumentację projektową w oparciu o ustawę z dnia 10 kwietnia 2003 r. o szczególnych zasadach przygotowania i realizacji inwestycji w zakresie dróg publicznych. Przy czym Zamawiający przez główne usługi, których dotyczy obowiązek wykazania w wykazie i załączenia dowodów rozumie usługi wskazane na potwierdzenie spełnienia opisanego wyżej warunku udziału w postępowaniu.;</w:t>
      </w:r>
    </w:p>
    <w:p w:rsidR="009071ED" w:rsidRPr="009071ED" w:rsidRDefault="009071ED" w:rsidP="009071E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9071ED" w:rsidRPr="009071ED" w:rsidRDefault="009071ED" w:rsidP="009071E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9071ED" w:rsidRPr="009071ED" w:rsidRDefault="009071ED" w:rsidP="009071E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oświadczenie o braku podstaw do wykluczenia;</w:t>
      </w:r>
    </w:p>
    <w:p w:rsidR="009071ED" w:rsidRPr="009071ED" w:rsidRDefault="009071ED" w:rsidP="009071E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071ED" w:rsidRPr="009071ED" w:rsidRDefault="009071ED" w:rsidP="009071E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III.4.3) Dokumenty podmiotów zagranicznych</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III.4.3.1) dokument wystawiony w kraju, w którym ma siedzibę lub miejsce zamieszkania potwierdzający, że:</w:t>
      </w:r>
    </w:p>
    <w:p w:rsidR="009071ED" w:rsidRPr="009071ED" w:rsidRDefault="009071ED" w:rsidP="009071ED">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lastRenderedPageBreak/>
        <w:t>III.4.4) Dokumenty dotyczące przynależności do tej samej grupy kapitałowej</w:t>
      </w:r>
    </w:p>
    <w:p w:rsidR="009071ED" w:rsidRPr="009071ED" w:rsidRDefault="009071ED" w:rsidP="009071ED">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III.6) INNE DOKUMENTY</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Inne dokumenty niewymienione w pkt III.4) albo w pkt III.5)</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 xml:space="preserve">W sytuacji, gdy Wykonawca polega na doświadczeniu, potencjale technicznym lub osobach zdolnych do wykonania zamówienia, zdolnościach finansowych lub ekonomicznych innych podmiotów, na zasadach określonych w art. 26 ust. 2b ustawy </w:t>
      </w:r>
      <w:proofErr w:type="spellStart"/>
      <w:r w:rsidRPr="009071ED">
        <w:rPr>
          <w:rFonts w:ascii="Times New Roman" w:eastAsia="Times New Roman" w:hAnsi="Times New Roman" w:cs="Times New Roman"/>
          <w:sz w:val="24"/>
          <w:szCs w:val="24"/>
          <w:lang w:eastAsia="pl-PL"/>
        </w:rPr>
        <w:t>Pzp</w:t>
      </w:r>
      <w:proofErr w:type="spellEnd"/>
      <w:r w:rsidRPr="009071ED">
        <w:rPr>
          <w:rFonts w:ascii="Times New Roman" w:eastAsia="Times New Roman" w:hAnsi="Times New Roman" w:cs="Times New Roman"/>
          <w:sz w:val="24"/>
          <w:szCs w:val="24"/>
          <w:lang w:eastAsia="pl-PL"/>
        </w:rPr>
        <w:t>, zobowiązany jest udowodnić, iż będzie dysponował zasobami niezbędnymi do realizacji zamówienia w stopniu niezbędnym dla należytego wykonania zamówienia oraz, że stosunek łączący Wykonawcę z tymi podmiotami gwarantuje rzeczywisty dostęp do ich zasobów, w szczególności przedstawiając w tym celu pisemne zobowiązanie tych podmiotów do oddania do dyspozycji Wykonawcy niezbędnych zasobów na okres korzystania z nich przy wykonywaniu zamówienia oraz dokumenty zawierające m. in. informacje dotyczące: a) zakresu dostępnych Wykonawcy zasobów innego podmiotu; b) sposobu wykorzystania zasobów innego podmiotu, przez Wykonawcę, przy wykonywaniu zamówienia; c) charakteru stosunku, jaki będzie łączył Wykonawcę z innym podmiotem; d) zakresu i okresu udziału innego podmiotu przy wykonywaniu zamówienia.</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SEKCJA IV: PROCEDURA</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IV.1) TRYB UDZIELENIA ZAMÓWIENIA</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IV.1.1) Tryb udzielenia zamówienia:</w:t>
      </w:r>
      <w:r w:rsidRPr="009071ED">
        <w:rPr>
          <w:rFonts w:ascii="Times New Roman" w:eastAsia="Times New Roman" w:hAnsi="Times New Roman" w:cs="Times New Roman"/>
          <w:sz w:val="24"/>
          <w:szCs w:val="24"/>
          <w:lang w:eastAsia="pl-PL"/>
        </w:rPr>
        <w:t xml:space="preserve"> przetarg nieograniczony.</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IV.2) KRYTERIA OCENY OFERT</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 xml:space="preserve">IV.2.1) Kryteria oceny ofert: </w:t>
      </w:r>
      <w:r w:rsidRPr="009071ED">
        <w:rPr>
          <w:rFonts w:ascii="Times New Roman" w:eastAsia="Times New Roman" w:hAnsi="Times New Roman" w:cs="Times New Roman"/>
          <w:sz w:val="24"/>
          <w:szCs w:val="24"/>
          <w:lang w:eastAsia="pl-PL"/>
        </w:rPr>
        <w:t>cena oraz inne kryteria związane z przedmiotem zamówienia:</w:t>
      </w:r>
    </w:p>
    <w:p w:rsidR="009071ED" w:rsidRPr="009071ED" w:rsidRDefault="009071ED" w:rsidP="009071ED">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1 - Cena - 95</w:t>
      </w:r>
    </w:p>
    <w:p w:rsidR="009071ED" w:rsidRPr="009071ED" w:rsidRDefault="009071ED" w:rsidP="009071ED">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2 - Okres rękojmi za wady - 5</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IV.2.2)</w:t>
      </w:r>
      <w:r w:rsidRPr="009071ED">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9071ED" w:rsidRPr="009071ED" w:rsidTr="009071E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071ED" w:rsidRPr="009071ED" w:rsidRDefault="009071ED" w:rsidP="009071ED">
            <w:pPr>
              <w:spacing w:after="0" w:line="240" w:lineRule="auto"/>
              <w:jc w:val="center"/>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 </w:t>
            </w:r>
          </w:p>
        </w:tc>
        <w:tc>
          <w:tcPr>
            <w:tcW w:w="0" w:type="auto"/>
            <w:vAlign w:val="center"/>
            <w:hideMark/>
          </w:tcPr>
          <w:p w:rsidR="009071ED" w:rsidRPr="009071ED" w:rsidRDefault="009071ED" w:rsidP="009071ED">
            <w:pPr>
              <w:spacing w:after="0"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przeprowadzona będzie aukcja elektroniczna,</w:t>
            </w:r>
            <w:r w:rsidRPr="009071ED">
              <w:rPr>
                <w:rFonts w:ascii="Times New Roman" w:eastAsia="Times New Roman" w:hAnsi="Times New Roman" w:cs="Times New Roman"/>
                <w:sz w:val="24"/>
                <w:szCs w:val="24"/>
                <w:lang w:eastAsia="pl-PL"/>
              </w:rPr>
              <w:t xml:space="preserve"> adres strony, na której będzie prowadzona: </w:t>
            </w:r>
          </w:p>
        </w:tc>
      </w:tr>
    </w:tbl>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IV.3) ZMIANA UMOWY</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Dopuszczalne zmiany postanowień umowy oraz określenie warunków zmian</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sz w:val="24"/>
          <w:szCs w:val="24"/>
          <w:lang w:eastAsia="pl-PL"/>
        </w:rPr>
        <w:t>Wzór umowy stanowi załącznik do SIWZ</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lastRenderedPageBreak/>
        <w:t>IV.4) INFORMACJE ADMINISTRACYJNE</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IV.4.1)</w:t>
      </w:r>
      <w:r w:rsidRPr="009071ED">
        <w:rPr>
          <w:rFonts w:ascii="Times New Roman" w:eastAsia="Times New Roman" w:hAnsi="Times New Roman" w:cs="Times New Roman"/>
          <w:sz w:val="24"/>
          <w:szCs w:val="24"/>
          <w:lang w:eastAsia="pl-PL"/>
        </w:rPr>
        <w:t> </w:t>
      </w:r>
      <w:r w:rsidRPr="009071ED">
        <w:rPr>
          <w:rFonts w:ascii="Times New Roman" w:eastAsia="Times New Roman" w:hAnsi="Times New Roman" w:cs="Times New Roman"/>
          <w:b/>
          <w:bCs/>
          <w:sz w:val="24"/>
          <w:szCs w:val="24"/>
          <w:lang w:eastAsia="pl-PL"/>
        </w:rPr>
        <w:t>Adres strony internetowej, na której jest dostępna specyfikacja istotnych warunków zamówienia:</w:t>
      </w:r>
      <w:r w:rsidRPr="009071ED">
        <w:rPr>
          <w:rFonts w:ascii="Times New Roman" w:eastAsia="Times New Roman" w:hAnsi="Times New Roman" w:cs="Times New Roman"/>
          <w:sz w:val="24"/>
          <w:szCs w:val="24"/>
          <w:lang w:eastAsia="pl-PL"/>
        </w:rPr>
        <w:t xml:space="preserve"> http://pzd-radom.finn.pl - zakładka Zamówienia publiczne - przetargi</w:t>
      </w:r>
      <w:r w:rsidRPr="009071ED">
        <w:rPr>
          <w:rFonts w:ascii="Times New Roman" w:eastAsia="Times New Roman" w:hAnsi="Times New Roman" w:cs="Times New Roman"/>
          <w:sz w:val="24"/>
          <w:szCs w:val="24"/>
          <w:lang w:eastAsia="pl-PL"/>
        </w:rPr>
        <w:br/>
      </w:r>
      <w:r w:rsidRPr="009071ED">
        <w:rPr>
          <w:rFonts w:ascii="Times New Roman" w:eastAsia="Times New Roman" w:hAnsi="Times New Roman" w:cs="Times New Roman"/>
          <w:b/>
          <w:bCs/>
          <w:sz w:val="24"/>
          <w:szCs w:val="24"/>
          <w:lang w:eastAsia="pl-PL"/>
        </w:rPr>
        <w:t>Specyfikację istotnych warunków zamówienia można uzyskać pod adresem:</w:t>
      </w:r>
      <w:r w:rsidRPr="009071ED">
        <w:rPr>
          <w:rFonts w:ascii="Times New Roman" w:eastAsia="Times New Roman" w:hAnsi="Times New Roman" w:cs="Times New Roman"/>
          <w:sz w:val="24"/>
          <w:szCs w:val="24"/>
          <w:lang w:eastAsia="pl-PL"/>
        </w:rPr>
        <w:t xml:space="preserve"> Powiatowy Zarząd Dróg Publicznych w Radomiu ul. Graniczna 24, 26-600 Radom pok. 107.</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IV.4.4) Termin składania wniosków o dopuszczenie do udziału w postępowaniu lub ofert:</w:t>
      </w:r>
      <w:r w:rsidRPr="009071ED">
        <w:rPr>
          <w:rFonts w:ascii="Times New Roman" w:eastAsia="Times New Roman" w:hAnsi="Times New Roman" w:cs="Times New Roman"/>
          <w:sz w:val="24"/>
          <w:szCs w:val="24"/>
          <w:lang w:eastAsia="pl-PL"/>
        </w:rPr>
        <w:t xml:space="preserve"> 06.06.2016 godzina 13:00, miejsce: Powiatowy Zarząd Dróg Publicznych w Radomiu ul. Graniczna 24, 26-600 Radom pok. 104 - KANCELARIA.</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IV.4.5) Termin związania ofertą:</w:t>
      </w:r>
      <w:r w:rsidRPr="009071ED">
        <w:rPr>
          <w:rFonts w:ascii="Times New Roman" w:eastAsia="Times New Roman" w:hAnsi="Times New Roman" w:cs="Times New Roman"/>
          <w:sz w:val="24"/>
          <w:szCs w:val="24"/>
          <w:lang w:eastAsia="pl-PL"/>
        </w:rPr>
        <w:t xml:space="preserve"> okres w dniach: 30 (od ostatecznego terminu składania ofert).</w:t>
      </w:r>
    </w:p>
    <w:p w:rsidR="009071ED" w:rsidRPr="009071ED" w:rsidRDefault="009071ED" w:rsidP="009071ED">
      <w:pPr>
        <w:spacing w:before="100" w:beforeAutospacing="1" w:after="100" w:afterAutospacing="1" w:line="240" w:lineRule="auto"/>
        <w:rPr>
          <w:rFonts w:ascii="Times New Roman" w:eastAsia="Times New Roman" w:hAnsi="Times New Roman" w:cs="Times New Roman"/>
          <w:sz w:val="24"/>
          <w:szCs w:val="24"/>
          <w:lang w:eastAsia="pl-PL"/>
        </w:rPr>
      </w:pPr>
      <w:r w:rsidRPr="009071ED">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071ED">
        <w:rPr>
          <w:rFonts w:ascii="Times New Roman" w:eastAsia="Times New Roman" w:hAnsi="Times New Roman" w:cs="Times New Roman"/>
          <w:sz w:val="24"/>
          <w:szCs w:val="24"/>
          <w:lang w:eastAsia="pl-PL"/>
        </w:rPr>
        <w:t>nie</w:t>
      </w:r>
    </w:p>
    <w:p w:rsidR="00625FFC" w:rsidRDefault="009071ED">
      <w:r>
        <w:t>Radom, dnia 27.05.2016 r.</w:t>
      </w:r>
      <w:bookmarkStart w:id="0" w:name="_GoBack"/>
      <w:bookmarkEnd w:id="0"/>
    </w:p>
    <w:sectPr w:rsidR="00625F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979E4"/>
    <w:multiLevelType w:val="multilevel"/>
    <w:tmpl w:val="C6E8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B54C3"/>
    <w:multiLevelType w:val="multilevel"/>
    <w:tmpl w:val="1A905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359DE"/>
    <w:multiLevelType w:val="multilevel"/>
    <w:tmpl w:val="AF7C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313A19"/>
    <w:multiLevelType w:val="multilevel"/>
    <w:tmpl w:val="2398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A7722"/>
    <w:multiLevelType w:val="multilevel"/>
    <w:tmpl w:val="55EA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459CF"/>
    <w:multiLevelType w:val="multilevel"/>
    <w:tmpl w:val="46CE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C3203A"/>
    <w:multiLevelType w:val="multilevel"/>
    <w:tmpl w:val="043C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E0557D"/>
    <w:multiLevelType w:val="multilevel"/>
    <w:tmpl w:val="EBD6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2"/>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10"/>
    <w:rsid w:val="003A6F10"/>
    <w:rsid w:val="00625FFC"/>
    <w:rsid w:val="009071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0FABE-5968-4917-894D-15470ED0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071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86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1718</Words>
  <Characters>10313</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cp:lastPrinted>2016-05-27T10:45:00Z</cp:lastPrinted>
  <dcterms:created xsi:type="dcterms:W3CDTF">2016-05-27T10:45:00Z</dcterms:created>
  <dcterms:modified xsi:type="dcterms:W3CDTF">2016-05-27T10:45:00Z</dcterms:modified>
</cp:coreProperties>
</file>