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1AA" w:rsidRPr="00A611AA" w:rsidRDefault="00A611AA" w:rsidP="00A611AA">
      <w:pPr>
        <w:spacing w:before="100" w:beforeAutospacing="1" w:after="240"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Radom: Remonty cząstkowe nawierzchni bitumicznych dróg powiatowych powiatu radomskiego w 2015 roku.</w:t>
      </w:r>
      <w:r w:rsidRPr="00A611AA">
        <w:rPr>
          <w:rFonts w:ascii="Times New Roman" w:eastAsia="Times New Roman" w:hAnsi="Times New Roman" w:cs="Times New Roman"/>
          <w:sz w:val="24"/>
          <w:szCs w:val="24"/>
          <w:lang w:eastAsia="pl-PL"/>
        </w:rPr>
        <w:br/>
      </w:r>
      <w:r w:rsidRPr="00A611AA">
        <w:rPr>
          <w:rFonts w:ascii="Times New Roman" w:eastAsia="Times New Roman" w:hAnsi="Times New Roman" w:cs="Times New Roman"/>
          <w:b/>
          <w:bCs/>
          <w:sz w:val="24"/>
          <w:szCs w:val="24"/>
          <w:lang w:eastAsia="pl-PL"/>
        </w:rPr>
        <w:t>Numer ogłoszenia: 14087 - 2015; data zamieszczenia: 02.02.2015</w:t>
      </w:r>
      <w:r w:rsidRPr="00A611AA">
        <w:rPr>
          <w:rFonts w:ascii="Times New Roman" w:eastAsia="Times New Roman" w:hAnsi="Times New Roman" w:cs="Times New Roman"/>
          <w:sz w:val="24"/>
          <w:szCs w:val="24"/>
          <w:lang w:eastAsia="pl-PL"/>
        </w:rPr>
        <w:br/>
        <w:t>OGŁOSZENIE O ZAMÓWIENIU - roboty budowlane</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Zamieszczanie ogłoszenia:</w:t>
      </w:r>
      <w:r w:rsidRPr="00A611AA">
        <w:rPr>
          <w:rFonts w:ascii="Times New Roman" w:eastAsia="Times New Roman" w:hAnsi="Times New Roman" w:cs="Times New Roman"/>
          <w:sz w:val="24"/>
          <w:szCs w:val="24"/>
          <w:lang w:eastAsia="pl-PL"/>
        </w:rPr>
        <w:t xml:space="preserve"> obowiązkowe.</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Ogłoszenie dotyczy:</w:t>
      </w:r>
      <w:r w:rsidRPr="00A611AA">
        <w:rPr>
          <w:rFonts w:ascii="Times New Roman" w:eastAsia="Times New Roman" w:hAnsi="Times New Roman" w:cs="Times New Roman"/>
          <w:sz w:val="24"/>
          <w:szCs w:val="24"/>
          <w:lang w:eastAsia="pl-PL"/>
        </w:rPr>
        <w:t xml:space="preserve"> zamówienia publicznego.</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SEKCJA I: ZAMAWIAJĄCY</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 1) NAZWA I ADRES:</w:t>
      </w:r>
      <w:r w:rsidRPr="00A611AA">
        <w:rPr>
          <w:rFonts w:ascii="Times New Roman" w:eastAsia="Times New Roman" w:hAnsi="Times New Roman" w:cs="Times New Roman"/>
          <w:sz w:val="24"/>
          <w:szCs w:val="24"/>
          <w:lang w:eastAsia="pl-PL"/>
        </w:rPr>
        <w:t xml:space="preserve"> Powiatowy Zarząd Dróg Publicznych w Radomiu , ul. Graniczna 24, 26-600 Radom, woj. mazowieckie, tel. 48 3655801 w. 231, faks 48 38 15 061.</w:t>
      </w:r>
    </w:p>
    <w:p w:rsidR="00A611AA" w:rsidRPr="00A611AA" w:rsidRDefault="00A611AA" w:rsidP="00A611A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Adres strony internetowej zamawiającego:</w:t>
      </w:r>
      <w:r w:rsidRPr="00A611AA">
        <w:rPr>
          <w:rFonts w:ascii="Times New Roman" w:eastAsia="Times New Roman" w:hAnsi="Times New Roman" w:cs="Times New Roman"/>
          <w:sz w:val="24"/>
          <w:szCs w:val="24"/>
          <w:lang w:eastAsia="pl-PL"/>
        </w:rPr>
        <w:t xml:space="preserve"> http://pzd-radom.finn.pl</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 2) RODZAJ ZAMAWIAJĄCEGO:</w:t>
      </w:r>
      <w:r w:rsidRPr="00A611AA">
        <w:rPr>
          <w:rFonts w:ascii="Times New Roman" w:eastAsia="Times New Roman" w:hAnsi="Times New Roman" w:cs="Times New Roman"/>
          <w:sz w:val="24"/>
          <w:szCs w:val="24"/>
          <w:lang w:eastAsia="pl-PL"/>
        </w:rPr>
        <w:t xml:space="preserve"> Administracja samorządowa.</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SEKCJA II: PRZEDMIOT ZAMÓWIENIA</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II.1) OKREŚLENIE PRZEDMIOTU ZAMÓWIENIA</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II.1.1) Nazwa nadana zamówieniu przez zamawiającego:</w:t>
      </w:r>
      <w:r w:rsidRPr="00A611AA">
        <w:rPr>
          <w:rFonts w:ascii="Times New Roman" w:eastAsia="Times New Roman" w:hAnsi="Times New Roman" w:cs="Times New Roman"/>
          <w:sz w:val="24"/>
          <w:szCs w:val="24"/>
          <w:lang w:eastAsia="pl-PL"/>
        </w:rPr>
        <w:t xml:space="preserve"> Remonty cząstkowe nawierzchni bitumicznych dróg powiatowych powiatu radomskiego w 2015 roku..</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II.1.2) Rodzaj zamówienia:</w:t>
      </w:r>
      <w:r w:rsidRPr="00A611AA">
        <w:rPr>
          <w:rFonts w:ascii="Times New Roman" w:eastAsia="Times New Roman" w:hAnsi="Times New Roman" w:cs="Times New Roman"/>
          <w:sz w:val="24"/>
          <w:szCs w:val="24"/>
          <w:lang w:eastAsia="pl-PL"/>
        </w:rPr>
        <w:t xml:space="preserve"> roboty budowlane.</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II.1.4) Określenie przedmiotu oraz wielkości lub zakresu zamówienia:</w:t>
      </w:r>
      <w:r w:rsidRPr="00A611AA">
        <w:rPr>
          <w:rFonts w:ascii="Times New Roman" w:eastAsia="Times New Roman" w:hAnsi="Times New Roman" w:cs="Times New Roman"/>
          <w:sz w:val="24"/>
          <w:szCs w:val="24"/>
          <w:lang w:eastAsia="pl-PL"/>
        </w:rPr>
        <w:t xml:space="preserve"> Przedmiotem zamówienia jest wykonanie remontów cząstkowych nawierzchni bitumicznych dróg powiatowych przy użyciu masy mineralno-bitumicznej oraz emulsji asfaltowej i grysów. Szacunkowy zakres robót: - ok. 3 235 m2 przy użyciu masy </w:t>
      </w:r>
      <w:proofErr w:type="spellStart"/>
      <w:r w:rsidRPr="00A611AA">
        <w:rPr>
          <w:rFonts w:ascii="Times New Roman" w:eastAsia="Times New Roman" w:hAnsi="Times New Roman" w:cs="Times New Roman"/>
          <w:sz w:val="24"/>
          <w:szCs w:val="24"/>
          <w:lang w:eastAsia="pl-PL"/>
        </w:rPr>
        <w:t>mineralno</w:t>
      </w:r>
      <w:proofErr w:type="spellEnd"/>
      <w:r w:rsidRPr="00A611AA">
        <w:rPr>
          <w:rFonts w:ascii="Times New Roman" w:eastAsia="Times New Roman" w:hAnsi="Times New Roman" w:cs="Times New Roman"/>
          <w:sz w:val="24"/>
          <w:szCs w:val="24"/>
          <w:lang w:eastAsia="pl-PL"/>
        </w:rPr>
        <w:t xml:space="preserve"> - bitumicznej - ok. 14 320 m2 przy użyciu emulsji asfaltowej i grysów Zamówienie składa się z dwóch niżej wymienionych części: Część 1 - remont cząstkowy nawierzchni dróg powiatowych na terenie gmin: Przytyk, Wolanów, Zakrzew; Kowala, Wierzbica, miasta i gminy Iłża; Szacunkowy zakres robót: - ok. 1 580 m2 przy użyciu masy </w:t>
      </w:r>
      <w:proofErr w:type="spellStart"/>
      <w:r w:rsidRPr="00A611AA">
        <w:rPr>
          <w:rFonts w:ascii="Times New Roman" w:eastAsia="Times New Roman" w:hAnsi="Times New Roman" w:cs="Times New Roman"/>
          <w:sz w:val="24"/>
          <w:szCs w:val="24"/>
          <w:lang w:eastAsia="pl-PL"/>
        </w:rPr>
        <w:t>mineralno</w:t>
      </w:r>
      <w:proofErr w:type="spellEnd"/>
      <w:r w:rsidRPr="00A611AA">
        <w:rPr>
          <w:rFonts w:ascii="Times New Roman" w:eastAsia="Times New Roman" w:hAnsi="Times New Roman" w:cs="Times New Roman"/>
          <w:sz w:val="24"/>
          <w:szCs w:val="24"/>
          <w:lang w:eastAsia="pl-PL"/>
        </w:rPr>
        <w:t xml:space="preserve"> - bitumicznej - ok. 8 100 m2 przy użyciu emulsji asfaltowej i grysów Część 2 - remont cząstkowy nawierzchni dróg powiatowych na terenie gmin: Gózd, Jastrzębia, Jedlińsk, Jedlnia Letnisko, miasta i gminy Pionki, Miasta i gminy Skaryszew Szacunkowy zakres robót: - ok. 1 655 m2 przy użyciu masy </w:t>
      </w:r>
      <w:proofErr w:type="spellStart"/>
      <w:r w:rsidRPr="00A611AA">
        <w:rPr>
          <w:rFonts w:ascii="Times New Roman" w:eastAsia="Times New Roman" w:hAnsi="Times New Roman" w:cs="Times New Roman"/>
          <w:sz w:val="24"/>
          <w:szCs w:val="24"/>
          <w:lang w:eastAsia="pl-PL"/>
        </w:rPr>
        <w:t>mineralno</w:t>
      </w:r>
      <w:proofErr w:type="spellEnd"/>
      <w:r w:rsidRPr="00A611AA">
        <w:rPr>
          <w:rFonts w:ascii="Times New Roman" w:eastAsia="Times New Roman" w:hAnsi="Times New Roman" w:cs="Times New Roman"/>
          <w:sz w:val="24"/>
          <w:szCs w:val="24"/>
          <w:lang w:eastAsia="pl-PL"/>
        </w:rPr>
        <w:t xml:space="preserve"> - bitumicznej - ok. 6 220 m2 przy użyciu emulsji asfaltowej i grysów 3.4. Rzeczywisty zakres robót do wykonania ustalany będzie na bieżąco w oparciu o prowadzone przeglądy stanu dróg powiatowych i wynikające stąd potrzeby. 3.5. Szczegółowy opis przedmiotu zamówienia został opisany w Tomie II SIWZ Opis przedmiotu zamówienia. 3.6. Miejsce wykonania zamówienia: powiat radomski, województwo mazowieckie. Uwaga: Jeżeli przy opisie przedmiotu zamówienia lub SST wskazana została nazwa producenta, znak towarowy, patent lub pochodzenie w stosunku do określonych materiałów, urządzeń , itp. Zamawiający wymaga, aby traktować takie wskazanie jako przykładowe i dopuszcza zastosowanie przy realizacji zamówienia materiałów, urządzeń itp. równoważnych nie gorszych niż wskazane. 3.7. Prace towarzyszące konieczne do uwzględnienia przy określaniu ceny jednostkowej za przedmiot zamówienia: 3.7.1 projekt organizacji i zabezpieczenia placu budowy, 3.7.2 wykonanie przy udziale przedstawiciela PZDP w Radomiu pomiarów ilości </w:t>
      </w:r>
      <w:r w:rsidRPr="00A611AA">
        <w:rPr>
          <w:rFonts w:ascii="Times New Roman" w:eastAsia="Times New Roman" w:hAnsi="Times New Roman" w:cs="Times New Roman"/>
          <w:sz w:val="24"/>
          <w:szCs w:val="24"/>
          <w:lang w:eastAsia="pl-PL"/>
        </w:rPr>
        <w:lastRenderedPageBreak/>
        <w:t xml:space="preserve">remontów cząstkowych, 3.7.3 uporządkowanie terenu z nadmiaru grysów. 3.8. W przypadku, gdy Wykonawca zamierza powierzyć (zlecić) podwykonawcom części, opisanego w pkt 3.3. zamówienia, Zamawiający żąda wskazania przez Wykonawcę w ofercie części zamówienia, której wykonanie powierzy podwykonawcom lub podania nazw firm podwykonawców, na których zasoby wykonawca powołuje się w celu wykazania spełnienia warunków udziału w postępowaniu - brak w/w informacji oznaczać będzie, iż całość zamówienia będzie realizowana przez Wykonawcę. 3.9. Zamawiający dopuszcza zmianę podwykonawcy pod warunkiem, że nowy podwykonawca wykaże spełnienie warunków w zakresie nie mniejszym niż Podwykonawca wskazany na etapie postępowania o zamówienie publiczne i na przedstawiony w ofercie zakres robót. 3.10. Jeżeli zmiana albo rezygnacja z podwykonawcy dotyczy podmiotu, na którego zasoby wykonawca powoływał się, na zasadach określonych w art. 26 ust. 2b ustawy </w:t>
      </w:r>
      <w:proofErr w:type="spellStart"/>
      <w:r w:rsidRPr="00A611AA">
        <w:rPr>
          <w:rFonts w:ascii="Times New Roman" w:eastAsia="Times New Roman" w:hAnsi="Times New Roman" w:cs="Times New Roman"/>
          <w:sz w:val="24"/>
          <w:szCs w:val="24"/>
          <w:lang w:eastAsia="pl-PL"/>
        </w:rPr>
        <w:t>Pzp</w:t>
      </w:r>
      <w:proofErr w:type="spellEnd"/>
      <w:r w:rsidRPr="00A611AA">
        <w:rPr>
          <w:rFonts w:ascii="Times New Roman" w:eastAsia="Times New Roman" w:hAnsi="Times New Roman" w:cs="Times New Roman"/>
          <w:sz w:val="24"/>
          <w:szCs w:val="24"/>
          <w:lang w:eastAsia="pl-PL"/>
        </w:rPr>
        <w:t xml:space="preserve">, w celu wykazania spełniania warunków udziału w postepowaniu, o których mowa w art. 22 ust. 1, ustawy </w:t>
      </w:r>
      <w:proofErr w:type="spellStart"/>
      <w:r w:rsidRPr="00A611AA">
        <w:rPr>
          <w:rFonts w:ascii="Times New Roman" w:eastAsia="Times New Roman" w:hAnsi="Times New Roman" w:cs="Times New Roman"/>
          <w:sz w:val="24"/>
          <w:szCs w:val="24"/>
          <w:lang w:eastAsia="pl-PL"/>
        </w:rPr>
        <w:t>Pzp</w:t>
      </w:r>
      <w:proofErr w:type="spellEnd"/>
      <w:r w:rsidRPr="00A611AA">
        <w:rPr>
          <w:rFonts w:ascii="Times New Roman" w:eastAsia="Times New Roman" w:hAnsi="Times New Roman" w:cs="Times New Roman"/>
          <w:sz w:val="24"/>
          <w:szCs w:val="24"/>
          <w:lang w:eastAsia="pl-PL"/>
        </w:rPr>
        <w:t xml:space="preserve"> wykonawca jest obowiązany wykazać zamawiającemu, iż proponowany inny podwykonawca lub wykonawca samodzielnie spełnia je w stopniu nie mniejszym niż wymagany w trakcie postępowania o udzielenie zamówienia..</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II.1.5) przewiduje się udzielenie zamówień uzupełniających:</w:t>
      </w:r>
    </w:p>
    <w:p w:rsidR="00A611AA" w:rsidRPr="00A611AA" w:rsidRDefault="00A611AA" w:rsidP="00A611A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Określenie przedmiotu oraz wielkości lub zakresu zamówień uzupełniających</w:t>
      </w:r>
    </w:p>
    <w:p w:rsidR="00A611AA" w:rsidRPr="00A611AA" w:rsidRDefault="00A611AA" w:rsidP="00A611A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 xml:space="preserve">Zamawiający przewiduje udzielenia zamówień uzupełniających o których mowa w art. 67 ust 1 pkt 6 ustawy </w:t>
      </w:r>
      <w:proofErr w:type="spellStart"/>
      <w:r w:rsidRPr="00A611AA">
        <w:rPr>
          <w:rFonts w:ascii="Times New Roman" w:eastAsia="Times New Roman" w:hAnsi="Times New Roman" w:cs="Times New Roman"/>
          <w:sz w:val="24"/>
          <w:szCs w:val="24"/>
          <w:lang w:eastAsia="pl-PL"/>
        </w:rPr>
        <w:t>Pzp</w:t>
      </w:r>
      <w:proofErr w:type="spellEnd"/>
      <w:r w:rsidRPr="00A611AA">
        <w:rPr>
          <w:rFonts w:ascii="Times New Roman" w:eastAsia="Times New Roman" w:hAnsi="Times New Roman" w:cs="Times New Roman"/>
          <w:sz w:val="24"/>
          <w:szCs w:val="24"/>
          <w:lang w:eastAsia="pl-PL"/>
        </w:rPr>
        <w:t xml:space="preserve"> do 50% wartości zamówienia podstawowego do końca 2015 roku.</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II.1.6) Wspólny Słownik Zamówień (CPV):</w:t>
      </w:r>
      <w:r w:rsidRPr="00A611AA">
        <w:rPr>
          <w:rFonts w:ascii="Times New Roman" w:eastAsia="Times New Roman" w:hAnsi="Times New Roman" w:cs="Times New Roman"/>
          <w:sz w:val="24"/>
          <w:szCs w:val="24"/>
          <w:lang w:eastAsia="pl-PL"/>
        </w:rPr>
        <w:t xml:space="preserve"> 45.23.31.42-6.</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II.1.7) Czy dopuszcza się złożenie oferty częściowej:</w:t>
      </w:r>
      <w:r w:rsidRPr="00A611AA">
        <w:rPr>
          <w:rFonts w:ascii="Times New Roman" w:eastAsia="Times New Roman" w:hAnsi="Times New Roman" w:cs="Times New Roman"/>
          <w:sz w:val="24"/>
          <w:szCs w:val="24"/>
          <w:lang w:eastAsia="pl-PL"/>
        </w:rPr>
        <w:t xml:space="preserve"> tak, liczba części: 2.</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II.1.8) Czy dopuszcza się złożenie oferty wariantowej:</w:t>
      </w:r>
      <w:r w:rsidRPr="00A611AA">
        <w:rPr>
          <w:rFonts w:ascii="Times New Roman" w:eastAsia="Times New Roman" w:hAnsi="Times New Roman" w:cs="Times New Roman"/>
          <w:sz w:val="24"/>
          <w:szCs w:val="24"/>
          <w:lang w:eastAsia="pl-PL"/>
        </w:rPr>
        <w:t xml:space="preserve"> nie.</w:t>
      </w:r>
    </w:p>
    <w:p w:rsidR="00A611AA" w:rsidRPr="00A611AA" w:rsidRDefault="00A611AA" w:rsidP="00A611AA">
      <w:pPr>
        <w:spacing w:after="0" w:line="240" w:lineRule="auto"/>
        <w:rPr>
          <w:rFonts w:ascii="Times New Roman" w:eastAsia="Times New Roman" w:hAnsi="Times New Roman" w:cs="Times New Roman"/>
          <w:sz w:val="24"/>
          <w:szCs w:val="24"/>
          <w:lang w:eastAsia="pl-PL"/>
        </w:rPr>
      </w:pP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II.2) CZAS TRWANIA ZAMÓWIENIA LUB TERMIN WYKONANIA:</w:t>
      </w:r>
      <w:r w:rsidRPr="00A611AA">
        <w:rPr>
          <w:rFonts w:ascii="Times New Roman" w:eastAsia="Times New Roman" w:hAnsi="Times New Roman" w:cs="Times New Roman"/>
          <w:sz w:val="24"/>
          <w:szCs w:val="24"/>
          <w:lang w:eastAsia="pl-PL"/>
        </w:rPr>
        <w:t xml:space="preserve"> Zakończenie: 30.06.2015.</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SEKCJA III: INFORMACJE O CHARAKTERZE PRAWNYM, EKONOMICZNYM, FINANSOWYM I TECHNICZNYM</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III.1) WADIUM</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Informacja na temat wadium:</w:t>
      </w:r>
      <w:r w:rsidRPr="00A611AA">
        <w:rPr>
          <w:rFonts w:ascii="Times New Roman" w:eastAsia="Times New Roman" w:hAnsi="Times New Roman" w:cs="Times New Roman"/>
          <w:sz w:val="24"/>
          <w:szCs w:val="24"/>
          <w:lang w:eastAsia="pl-PL"/>
        </w:rPr>
        <w:t xml:space="preserve"> Wykonawca przystępując do przetargu jest zobowiązany wnieść wadium: w wysokości - na część 1 - 2.000 zł. (słownie: dwa tysiące złotych), - na część 2 - 2.200 zł. (słownie: dwa tysiące dwieście złotych).</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III.2) ZALICZKI</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A611AA" w:rsidRPr="00A611AA" w:rsidRDefault="00A611AA" w:rsidP="00A611A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III.3.2) Wiedza i doświadczenie</w:t>
      </w:r>
    </w:p>
    <w:p w:rsidR="00A611AA" w:rsidRPr="00A611AA" w:rsidRDefault="00A611AA" w:rsidP="00A611A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lastRenderedPageBreak/>
        <w:t>Opis sposobu dokonywania oceny spełniania tego warunku</w:t>
      </w:r>
    </w:p>
    <w:p w:rsidR="00A611AA" w:rsidRPr="00A611AA" w:rsidRDefault="00A611AA" w:rsidP="00A611A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 xml:space="preserve">Zamawiający dokona sprawdzenia oceny spełnienia tego warunku na podstawie dokumentów potwierdzających, że Wykonawca w okresie ostatnich 5 lat przed upływem terminu składania ofert, a jeżeli okres prowadzenia działalności jest krótszy - w tym okresie wykonał w ciągu roku co najmniej 1 remont cząstkowy nawierzchni bitumicznej masą </w:t>
      </w:r>
      <w:proofErr w:type="spellStart"/>
      <w:r w:rsidRPr="00A611AA">
        <w:rPr>
          <w:rFonts w:ascii="Times New Roman" w:eastAsia="Times New Roman" w:hAnsi="Times New Roman" w:cs="Times New Roman"/>
          <w:sz w:val="24"/>
          <w:szCs w:val="24"/>
          <w:lang w:eastAsia="pl-PL"/>
        </w:rPr>
        <w:t>mineralno</w:t>
      </w:r>
      <w:proofErr w:type="spellEnd"/>
      <w:r w:rsidRPr="00A611AA">
        <w:rPr>
          <w:rFonts w:ascii="Times New Roman" w:eastAsia="Times New Roman" w:hAnsi="Times New Roman" w:cs="Times New Roman"/>
          <w:sz w:val="24"/>
          <w:szCs w:val="24"/>
          <w:lang w:eastAsia="pl-PL"/>
        </w:rPr>
        <w:t xml:space="preserve"> - bitumiczną lub emulsją asfaltową o powierzchni co najmniej 3 000 m2 albo masą </w:t>
      </w:r>
      <w:proofErr w:type="spellStart"/>
      <w:r w:rsidRPr="00A611AA">
        <w:rPr>
          <w:rFonts w:ascii="Times New Roman" w:eastAsia="Times New Roman" w:hAnsi="Times New Roman" w:cs="Times New Roman"/>
          <w:sz w:val="24"/>
          <w:szCs w:val="24"/>
          <w:lang w:eastAsia="pl-PL"/>
        </w:rPr>
        <w:t>mineralno</w:t>
      </w:r>
      <w:proofErr w:type="spellEnd"/>
      <w:r w:rsidRPr="00A611AA">
        <w:rPr>
          <w:rFonts w:ascii="Times New Roman" w:eastAsia="Times New Roman" w:hAnsi="Times New Roman" w:cs="Times New Roman"/>
          <w:sz w:val="24"/>
          <w:szCs w:val="24"/>
          <w:lang w:eastAsia="pl-PL"/>
        </w:rPr>
        <w:t xml:space="preserve"> - bitumiczną i emulsją asfaltową o powierzchni co najmniej 3 000 m2 . Wykonawca zobowiązany będzie załączyć do wykazu robót budowlanych dowody dotyczące najważniejszych robót, określających, czy roboty te zostały wykonane w sposób należyty oraz wskazujących, czy zostały wykonane zgodnie z zasadami sztuki budowlanej i prawidłowo ukończone. Przy czym Zamawiający przez najważniejsze roboty budowlane rozumie roboty wskazane na potwierdzenie spełniania opisanego wyżej warunku udziału w postępowaniu.</w:t>
      </w:r>
    </w:p>
    <w:p w:rsidR="00A611AA" w:rsidRPr="00A611AA" w:rsidRDefault="00A611AA" w:rsidP="00A611A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III.3.3) Potencjał techniczny</w:t>
      </w:r>
    </w:p>
    <w:p w:rsidR="00A611AA" w:rsidRPr="00A611AA" w:rsidRDefault="00A611AA" w:rsidP="00A611A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Opis sposobu dokonywania oceny spełniania tego warunku</w:t>
      </w:r>
    </w:p>
    <w:p w:rsidR="00A611AA" w:rsidRPr="00A611AA" w:rsidRDefault="00A611AA" w:rsidP="00A611A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 xml:space="preserve">Zamawiający dokona sprawdzenia oceny spełnienia tego warunku na podstawie dokumentów potwierdzających, że Wykonawca dysponuje w szczególności n/w sprzętem: a) dla części 1 - 1 skrapiarką lepiszcza, - 1 walcem, - 1 sprężarką lub : - 1 </w:t>
      </w:r>
      <w:proofErr w:type="spellStart"/>
      <w:r w:rsidRPr="00A611AA">
        <w:rPr>
          <w:rFonts w:ascii="Times New Roman" w:eastAsia="Times New Roman" w:hAnsi="Times New Roman" w:cs="Times New Roman"/>
          <w:sz w:val="24"/>
          <w:szCs w:val="24"/>
          <w:lang w:eastAsia="pl-PL"/>
        </w:rPr>
        <w:t>remonterem</w:t>
      </w:r>
      <w:proofErr w:type="spellEnd"/>
      <w:r w:rsidRPr="00A611AA">
        <w:rPr>
          <w:rFonts w:ascii="Times New Roman" w:eastAsia="Times New Roman" w:hAnsi="Times New Roman" w:cs="Times New Roman"/>
          <w:sz w:val="24"/>
          <w:szCs w:val="24"/>
          <w:lang w:eastAsia="pl-PL"/>
        </w:rPr>
        <w:t xml:space="preserve"> specjalnym b) dla części 2 - 1 skrapiarką lepiszcza, - 1 walcem, - 1 sprężarką lub : - 1 </w:t>
      </w:r>
      <w:proofErr w:type="spellStart"/>
      <w:r w:rsidRPr="00A611AA">
        <w:rPr>
          <w:rFonts w:ascii="Times New Roman" w:eastAsia="Times New Roman" w:hAnsi="Times New Roman" w:cs="Times New Roman"/>
          <w:sz w:val="24"/>
          <w:szCs w:val="24"/>
          <w:lang w:eastAsia="pl-PL"/>
        </w:rPr>
        <w:t>remonterem</w:t>
      </w:r>
      <w:proofErr w:type="spellEnd"/>
      <w:r w:rsidRPr="00A611AA">
        <w:rPr>
          <w:rFonts w:ascii="Times New Roman" w:eastAsia="Times New Roman" w:hAnsi="Times New Roman" w:cs="Times New Roman"/>
          <w:sz w:val="24"/>
          <w:szCs w:val="24"/>
          <w:lang w:eastAsia="pl-PL"/>
        </w:rPr>
        <w:t xml:space="preserve"> specjalnym Wykonawca może także wymienić alternatywne porównywalne technicznie narzędzia i urządzenia proponowane przez siebie dla danych robót, dołączając uzasadnienie swoich propozycji. Z uwagi na to, że prace remontowe mają się odbywać w tym samym terminie, Wykonawcy składający oferty na część 1 i część 2 zamówienia muszą udokumentować, że spełniają postawione warunki dla każdej części oddzielnie. Dla każdej części oddzielnie oznacza, iż Wykonawca składający ofertę na więcej niż jedną część musi wykazać się potencjałem technicznym proporcjonalnie do ilości części np. Składając ofertę na dwie części - zapewni: - 2 skrapiarki lepiszcza, - 2 walce, - 2 sprężarki lub : - 2 </w:t>
      </w:r>
      <w:proofErr w:type="spellStart"/>
      <w:r w:rsidRPr="00A611AA">
        <w:rPr>
          <w:rFonts w:ascii="Times New Roman" w:eastAsia="Times New Roman" w:hAnsi="Times New Roman" w:cs="Times New Roman"/>
          <w:sz w:val="24"/>
          <w:szCs w:val="24"/>
          <w:lang w:eastAsia="pl-PL"/>
        </w:rPr>
        <w:t>remontery</w:t>
      </w:r>
      <w:proofErr w:type="spellEnd"/>
      <w:r w:rsidRPr="00A611AA">
        <w:rPr>
          <w:rFonts w:ascii="Times New Roman" w:eastAsia="Times New Roman" w:hAnsi="Times New Roman" w:cs="Times New Roman"/>
          <w:sz w:val="24"/>
          <w:szCs w:val="24"/>
          <w:lang w:eastAsia="pl-PL"/>
        </w:rPr>
        <w:t xml:space="preserve"> specjalne</w:t>
      </w:r>
    </w:p>
    <w:p w:rsidR="00A611AA" w:rsidRPr="00A611AA" w:rsidRDefault="00A611AA" w:rsidP="00A611A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III.3.4) Osoby zdolne do wykonania zamówienia</w:t>
      </w:r>
    </w:p>
    <w:p w:rsidR="00A611AA" w:rsidRPr="00A611AA" w:rsidRDefault="00A611AA" w:rsidP="00A611A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Opis sposobu dokonywania oceny spełniania tego warunku</w:t>
      </w:r>
    </w:p>
    <w:p w:rsidR="00A611AA" w:rsidRPr="00A611AA" w:rsidRDefault="00A611AA" w:rsidP="00A611A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 xml:space="preserve">Zamawiający dokona sprawdzenia oceny spełnienia tego warunku na podstawie dokumentów potwierdzających, że Wykonawca dysponuje osobami legitymującymi się doświadczeniem i kwalifikacjami odpowiednimi do stanowisk jakie zostaną im powierzone. Wykonawca przedstawi w ofercie kandydata na stanowisko Kierownika robót w specjalności drogowej min. 1 osoba. Osoba wskazana na stanowisko Kierownika robót winna posiadać uprawnienia budowlane (wymagane prawem budowlanym) do kierowania robotami w specjalności drogowej lub odpowiadające im ważne uprawnienia budowlane wydane na podstawie wcześniej obowiązujących przepisów. Z uwagi na to, że roboty budowlane mają się odbywać w tym samym terminie, składający oferty na część 1 i część 2 zamówienia muszą udokumentować, że </w:t>
      </w:r>
      <w:r w:rsidRPr="00A611AA">
        <w:rPr>
          <w:rFonts w:ascii="Times New Roman" w:eastAsia="Times New Roman" w:hAnsi="Times New Roman" w:cs="Times New Roman"/>
          <w:sz w:val="24"/>
          <w:szCs w:val="24"/>
          <w:lang w:eastAsia="pl-PL"/>
        </w:rPr>
        <w:lastRenderedPageBreak/>
        <w:t>dysponują osobami posiadającymi w/w uprawnienia dla każdej części oddzielnie. Dla każdej części oddzielnie oznacza, iż Wykonawca składający ofertę na więcej niż jedną część musi dysponować osobami zdolnymi do wykonania zamówienia proporcjonalnie do ilości części np.: Składając ofertę na dwie części - zapewnić 2 kandydatów na stanowisko Kierownika robót w specjalności drogowej.</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A611AA" w:rsidRPr="00A611AA" w:rsidRDefault="00A611AA" w:rsidP="00A611A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A611AA" w:rsidRPr="00A611AA" w:rsidRDefault="00A611AA" w:rsidP="00A611A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A611AA">
        <w:rPr>
          <w:rFonts w:ascii="Times New Roman" w:eastAsia="Times New Roman" w:hAnsi="Times New Roman" w:cs="Times New Roman"/>
          <w:sz w:val="24"/>
          <w:szCs w:val="24"/>
          <w:lang w:eastAsia="pl-PL"/>
        </w:rPr>
        <w:br/>
        <w:t xml:space="preserve">w ciągu roku co najmniej 1 remont cząstkowy nawierzchni bitumicznej masą </w:t>
      </w:r>
      <w:proofErr w:type="spellStart"/>
      <w:r w:rsidRPr="00A611AA">
        <w:rPr>
          <w:rFonts w:ascii="Times New Roman" w:eastAsia="Times New Roman" w:hAnsi="Times New Roman" w:cs="Times New Roman"/>
          <w:sz w:val="24"/>
          <w:szCs w:val="24"/>
          <w:lang w:eastAsia="pl-PL"/>
        </w:rPr>
        <w:t>mineralno</w:t>
      </w:r>
      <w:proofErr w:type="spellEnd"/>
      <w:r w:rsidRPr="00A611AA">
        <w:rPr>
          <w:rFonts w:ascii="Times New Roman" w:eastAsia="Times New Roman" w:hAnsi="Times New Roman" w:cs="Times New Roman"/>
          <w:sz w:val="24"/>
          <w:szCs w:val="24"/>
          <w:lang w:eastAsia="pl-PL"/>
        </w:rPr>
        <w:t xml:space="preserve"> - bitumiczną lub emulsją asfaltową o powierzchni co najmniej 3 000 m2 albo masą </w:t>
      </w:r>
      <w:proofErr w:type="spellStart"/>
      <w:r w:rsidRPr="00A611AA">
        <w:rPr>
          <w:rFonts w:ascii="Times New Roman" w:eastAsia="Times New Roman" w:hAnsi="Times New Roman" w:cs="Times New Roman"/>
          <w:sz w:val="24"/>
          <w:szCs w:val="24"/>
          <w:lang w:eastAsia="pl-PL"/>
        </w:rPr>
        <w:t>mineralno</w:t>
      </w:r>
      <w:proofErr w:type="spellEnd"/>
      <w:r w:rsidRPr="00A611AA">
        <w:rPr>
          <w:rFonts w:ascii="Times New Roman" w:eastAsia="Times New Roman" w:hAnsi="Times New Roman" w:cs="Times New Roman"/>
          <w:sz w:val="24"/>
          <w:szCs w:val="24"/>
          <w:lang w:eastAsia="pl-PL"/>
        </w:rPr>
        <w:t xml:space="preserve"> - bitumiczną i emulsją asfaltową o powierzchni co najmniej 3 000 m2 .;</w:t>
      </w:r>
    </w:p>
    <w:p w:rsidR="00A611AA" w:rsidRPr="00A611AA" w:rsidRDefault="00A611AA" w:rsidP="00A611A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wykaz narzędzi, wyposażenia zakładu i urządzeń technicznych dostępnych wykonawcy usług lub robót budowlanych w celu wykonania zamówienia wraz z informacją o podstawie do dysponowania tymi zasobami;</w:t>
      </w:r>
    </w:p>
    <w:p w:rsidR="00A611AA" w:rsidRPr="00A611AA" w:rsidRDefault="00A611AA" w:rsidP="00A611A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A611AA" w:rsidRPr="00A611AA" w:rsidRDefault="00A611AA" w:rsidP="00A611A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A611AA" w:rsidRPr="00A611AA" w:rsidRDefault="00A611AA" w:rsidP="00A611A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oświadczenie o braku podstaw do wykluczenia;</w:t>
      </w:r>
    </w:p>
    <w:p w:rsidR="00A611AA" w:rsidRPr="00A611AA" w:rsidRDefault="00A611AA" w:rsidP="00A611A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611AA" w:rsidRPr="00A611AA" w:rsidRDefault="00A611AA" w:rsidP="00A611A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III.4.3) Dokumenty podmiotów zagranicznych</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III.4.3.1) dokument wystawiony w kraju, w którym ma siedzibę lub miejsce zamieszkania potwierdzający, że:</w:t>
      </w:r>
    </w:p>
    <w:p w:rsidR="00A611AA" w:rsidRPr="00A611AA" w:rsidRDefault="00A611AA" w:rsidP="00A611AA">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III.4.4) Dokumenty dotyczące przynależności do tej samej grupy kapitałowej</w:t>
      </w:r>
    </w:p>
    <w:p w:rsidR="00A611AA" w:rsidRPr="00A611AA" w:rsidRDefault="00A611AA" w:rsidP="00A611AA">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III.6) INNE DOKUMENTY</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Inne dokumenty niewymienione w pkt III.4) albo w pkt III.5)</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 xml:space="preserve">1. Pełnomocnictwo (Formularz 3.7 do SIWZ). 2.W sytuacji, gdy Wykonawca polega na doświadczeniu, potencjale technicznym lub osobach zdolnych do wykonania zamówienia, zdolnościach finansowych lub ekonomicznych innych podmiotów, na zasadach określonych w art. 26 ust. 2b ustawy </w:t>
      </w:r>
      <w:proofErr w:type="spellStart"/>
      <w:r w:rsidRPr="00A611AA">
        <w:rPr>
          <w:rFonts w:ascii="Times New Roman" w:eastAsia="Times New Roman" w:hAnsi="Times New Roman" w:cs="Times New Roman"/>
          <w:sz w:val="24"/>
          <w:szCs w:val="24"/>
          <w:lang w:eastAsia="pl-PL"/>
        </w:rPr>
        <w:t>Pzp</w:t>
      </w:r>
      <w:proofErr w:type="spellEnd"/>
      <w:r w:rsidRPr="00A611AA">
        <w:rPr>
          <w:rFonts w:ascii="Times New Roman" w:eastAsia="Times New Roman" w:hAnsi="Times New Roman" w:cs="Times New Roman"/>
          <w:sz w:val="24"/>
          <w:szCs w:val="24"/>
          <w:lang w:eastAsia="pl-PL"/>
        </w:rPr>
        <w:t>, zobowiązany jest udowodnić, iż będzie dysponował zasobami niezbędnymi do realizacji zamówienia w stopniu niezbędnym dla należytego wykonania zamówienia oraz, że stosunek łączący Wykonawcę z tymi podmiotami gwarantuje rzeczywisty dostęp do ich zasobów, w szczególności przedstawiając w tym celu pisemne zobowiązanie tych podmiotów do oddania do dyspozycji Wykonawcy niezbędnych zasobów na okres korzystania z nich przy wykonywaniu zamówienia oraz dokumenty zawierające m. in. informacje dotyczące: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SEKCJA IV: PROCEDURA</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lastRenderedPageBreak/>
        <w:t>IV.1) TRYB UDZIELENIA ZAMÓWIENIA</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IV.1.1) Tryb udzielenia zamówienia:</w:t>
      </w:r>
      <w:r w:rsidRPr="00A611AA">
        <w:rPr>
          <w:rFonts w:ascii="Times New Roman" w:eastAsia="Times New Roman" w:hAnsi="Times New Roman" w:cs="Times New Roman"/>
          <w:sz w:val="24"/>
          <w:szCs w:val="24"/>
          <w:lang w:eastAsia="pl-PL"/>
        </w:rPr>
        <w:t xml:space="preserve"> przetarg nieograniczony.</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IV.2) KRYTERIA OCENY OFERT</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 xml:space="preserve">IV.2.1) Kryteria oceny ofert: </w:t>
      </w:r>
      <w:r w:rsidRPr="00A611AA">
        <w:rPr>
          <w:rFonts w:ascii="Times New Roman" w:eastAsia="Times New Roman" w:hAnsi="Times New Roman" w:cs="Times New Roman"/>
          <w:sz w:val="24"/>
          <w:szCs w:val="24"/>
          <w:lang w:eastAsia="pl-PL"/>
        </w:rPr>
        <w:t>cena oraz inne kryteria związane z przedmiotem zamówienia:</w:t>
      </w:r>
    </w:p>
    <w:p w:rsidR="00A611AA" w:rsidRPr="00A611AA" w:rsidRDefault="00A611AA" w:rsidP="00A611A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1 - Cena - 92</w:t>
      </w:r>
    </w:p>
    <w:p w:rsidR="00A611AA" w:rsidRPr="00A611AA" w:rsidRDefault="00A611AA" w:rsidP="00A611A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2 - Termin realizacji - 8</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IV.3) ZMIANA UMOWY</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Dopuszczalne zmiany postanowień umowy oraz określenie warunków zmian</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Wzór umowy stanowi załącznik do SIWZ</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IV.4) INFORMACJE ADMINISTRACYJNE</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IV.4.1)</w:t>
      </w:r>
      <w:r w:rsidRPr="00A611AA">
        <w:rPr>
          <w:rFonts w:ascii="Times New Roman" w:eastAsia="Times New Roman" w:hAnsi="Times New Roman" w:cs="Times New Roman"/>
          <w:sz w:val="24"/>
          <w:szCs w:val="24"/>
          <w:lang w:eastAsia="pl-PL"/>
        </w:rPr>
        <w:t> </w:t>
      </w:r>
      <w:r w:rsidRPr="00A611AA">
        <w:rPr>
          <w:rFonts w:ascii="Times New Roman" w:eastAsia="Times New Roman" w:hAnsi="Times New Roman" w:cs="Times New Roman"/>
          <w:b/>
          <w:bCs/>
          <w:sz w:val="24"/>
          <w:szCs w:val="24"/>
          <w:lang w:eastAsia="pl-PL"/>
        </w:rPr>
        <w:t>Adres strony internetowej, na której jest dostępna specyfikacja istotnych warunków zamówienia:</w:t>
      </w:r>
      <w:r w:rsidRPr="00A611AA">
        <w:rPr>
          <w:rFonts w:ascii="Times New Roman" w:eastAsia="Times New Roman" w:hAnsi="Times New Roman" w:cs="Times New Roman"/>
          <w:sz w:val="24"/>
          <w:szCs w:val="24"/>
          <w:lang w:eastAsia="pl-PL"/>
        </w:rPr>
        <w:t xml:space="preserve"> http://pzd-radom.finn.pl - zakładka Zamówienia publiczne.</w:t>
      </w:r>
      <w:r w:rsidRPr="00A611AA">
        <w:rPr>
          <w:rFonts w:ascii="Times New Roman" w:eastAsia="Times New Roman" w:hAnsi="Times New Roman" w:cs="Times New Roman"/>
          <w:sz w:val="24"/>
          <w:szCs w:val="24"/>
          <w:lang w:eastAsia="pl-PL"/>
        </w:rPr>
        <w:br/>
      </w:r>
      <w:r w:rsidRPr="00A611AA">
        <w:rPr>
          <w:rFonts w:ascii="Times New Roman" w:eastAsia="Times New Roman" w:hAnsi="Times New Roman" w:cs="Times New Roman"/>
          <w:b/>
          <w:bCs/>
          <w:sz w:val="24"/>
          <w:szCs w:val="24"/>
          <w:lang w:eastAsia="pl-PL"/>
        </w:rPr>
        <w:t>Specyfikację istotnych warunków zamówienia można uzyskać pod adresem:</w:t>
      </w:r>
      <w:r w:rsidRPr="00A611AA">
        <w:rPr>
          <w:rFonts w:ascii="Times New Roman" w:eastAsia="Times New Roman" w:hAnsi="Times New Roman" w:cs="Times New Roman"/>
          <w:sz w:val="24"/>
          <w:szCs w:val="24"/>
          <w:lang w:eastAsia="pl-PL"/>
        </w:rPr>
        <w:t xml:space="preserve"> Powiatowy Zarząd Dróg Publicznych w Radomiu 26-600 Radom ul. Graniczna 24 Pokój 107..</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IV.4.4) Termin składania wniosków o dopuszczenie do udziału w postępowaniu lub ofert:</w:t>
      </w:r>
      <w:r w:rsidRPr="00A611AA">
        <w:rPr>
          <w:rFonts w:ascii="Times New Roman" w:eastAsia="Times New Roman" w:hAnsi="Times New Roman" w:cs="Times New Roman"/>
          <w:sz w:val="24"/>
          <w:szCs w:val="24"/>
          <w:lang w:eastAsia="pl-PL"/>
        </w:rPr>
        <w:t xml:space="preserve"> 17.02.2015 godzina 13:00, miejsce: Powiatowy Zarząd Dróg Publicznych w Radomiu 26-600 Radom, ul. Graniczna 24, pokój 104.</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IV.4.5) Termin związania ofertą:</w:t>
      </w:r>
      <w:r w:rsidRPr="00A611AA">
        <w:rPr>
          <w:rFonts w:ascii="Times New Roman" w:eastAsia="Times New Roman" w:hAnsi="Times New Roman" w:cs="Times New Roman"/>
          <w:sz w:val="24"/>
          <w:szCs w:val="24"/>
          <w:lang w:eastAsia="pl-PL"/>
        </w:rPr>
        <w:t xml:space="preserve"> okres w dniach: 30 (od ostatecznego terminu składania ofert).</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611AA">
        <w:rPr>
          <w:rFonts w:ascii="Times New Roman" w:eastAsia="Times New Roman" w:hAnsi="Times New Roman" w:cs="Times New Roman"/>
          <w:sz w:val="24"/>
          <w:szCs w:val="24"/>
          <w:lang w:eastAsia="pl-PL"/>
        </w:rPr>
        <w:t>nie</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ZAŁĄCZNIK I - INFORMACJE DOTYCZĄCE OFERT CZĘŚCIOWYCH</w:t>
      </w: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CZĘŚĆ Nr:</w:t>
      </w:r>
      <w:r w:rsidRPr="00A611AA">
        <w:rPr>
          <w:rFonts w:ascii="Times New Roman" w:eastAsia="Times New Roman" w:hAnsi="Times New Roman" w:cs="Times New Roman"/>
          <w:sz w:val="24"/>
          <w:szCs w:val="24"/>
          <w:lang w:eastAsia="pl-PL"/>
        </w:rPr>
        <w:t xml:space="preserve"> 1 </w:t>
      </w:r>
      <w:r w:rsidRPr="00A611AA">
        <w:rPr>
          <w:rFonts w:ascii="Times New Roman" w:eastAsia="Times New Roman" w:hAnsi="Times New Roman" w:cs="Times New Roman"/>
          <w:b/>
          <w:bCs/>
          <w:sz w:val="24"/>
          <w:szCs w:val="24"/>
          <w:lang w:eastAsia="pl-PL"/>
        </w:rPr>
        <w:t>NAZWA:</w:t>
      </w:r>
      <w:r w:rsidRPr="00A611AA">
        <w:rPr>
          <w:rFonts w:ascii="Times New Roman" w:eastAsia="Times New Roman" w:hAnsi="Times New Roman" w:cs="Times New Roman"/>
          <w:sz w:val="24"/>
          <w:szCs w:val="24"/>
          <w:lang w:eastAsia="pl-PL"/>
        </w:rPr>
        <w:t xml:space="preserve"> Część 1 - remont cząstkowy nawierzchni dróg powiatowych na terenie gmin: Przytyk, Wolanów, Zakrzew; Kowala, Wierzbica, miasta i gminy Iłża;.</w:t>
      </w:r>
    </w:p>
    <w:p w:rsidR="00A611AA" w:rsidRPr="00A611AA" w:rsidRDefault="00A611AA" w:rsidP="00A611A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1) Krótki opis ze wskazaniem wielkości lub zakresu zamówienia:</w:t>
      </w:r>
      <w:r w:rsidRPr="00A611AA">
        <w:rPr>
          <w:rFonts w:ascii="Times New Roman" w:eastAsia="Times New Roman" w:hAnsi="Times New Roman" w:cs="Times New Roman"/>
          <w:sz w:val="24"/>
          <w:szCs w:val="24"/>
          <w:lang w:eastAsia="pl-PL"/>
        </w:rPr>
        <w:t xml:space="preserve"> Przedmiotem zamówienia jest wykonanie remontów cząstkowych nawierzchni bitumicznych dróg powiatowych przy użyciu masy mineralno-bitumicznej oraz emulsji asfaltowej i grysów. Szacunkowy zakres robót: - ok. 1 580 m2 przy użyciu masy </w:t>
      </w:r>
      <w:proofErr w:type="spellStart"/>
      <w:r w:rsidRPr="00A611AA">
        <w:rPr>
          <w:rFonts w:ascii="Times New Roman" w:eastAsia="Times New Roman" w:hAnsi="Times New Roman" w:cs="Times New Roman"/>
          <w:sz w:val="24"/>
          <w:szCs w:val="24"/>
          <w:lang w:eastAsia="pl-PL"/>
        </w:rPr>
        <w:t>mineralno</w:t>
      </w:r>
      <w:proofErr w:type="spellEnd"/>
      <w:r w:rsidRPr="00A611AA">
        <w:rPr>
          <w:rFonts w:ascii="Times New Roman" w:eastAsia="Times New Roman" w:hAnsi="Times New Roman" w:cs="Times New Roman"/>
          <w:sz w:val="24"/>
          <w:szCs w:val="24"/>
          <w:lang w:eastAsia="pl-PL"/>
        </w:rPr>
        <w:t xml:space="preserve"> - bitumicznej - ok. 8 100 m2 przy użyciu emulsji asfaltowej i grysów Szczegółowy opis </w:t>
      </w:r>
      <w:r w:rsidRPr="00A611AA">
        <w:rPr>
          <w:rFonts w:ascii="Times New Roman" w:eastAsia="Times New Roman" w:hAnsi="Times New Roman" w:cs="Times New Roman"/>
          <w:sz w:val="24"/>
          <w:szCs w:val="24"/>
          <w:lang w:eastAsia="pl-PL"/>
        </w:rPr>
        <w:lastRenderedPageBreak/>
        <w:t>przedmiotu zamówienia został opisany w Tomie II SIWZ Opis przedmiotu zamówienia..</w:t>
      </w:r>
    </w:p>
    <w:p w:rsidR="00A611AA" w:rsidRPr="00A611AA" w:rsidRDefault="00A611AA" w:rsidP="00A611A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2) Wspólny Słownik Zamówień (CPV):</w:t>
      </w:r>
      <w:r w:rsidRPr="00A611AA">
        <w:rPr>
          <w:rFonts w:ascii="Times New Roman" w:eastAsia="Times New Roman" w:hAnsi="Times New Roman" w:cs="Times New Roman"/>
          <w:sz w:val="24"/>
          <w:szCs w:val="24"/>
          <w:lang w:eastAsia="pl-PL"/>
        </w:rPr>
        <w:t xml:space="preserve"> 45.23.31.42-6.</w:t>
      </w:r>
    </w:p>
    <w:p w:rsidR="00A611AA" w:rsidRPr="00A611AA" w:rsidRDefault="00A611AA" w:rsidP="00A611A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3) Czas trwania lub termin wykonania:</w:t>
      </w:r>
      <w:r w:rsidRPr="00A611AA">
        <w:rPr>
          <w:rFonts w:ascii="Times New Roman" w:eastAsia="Times New Roman" w:hAnsi="Times New Roman" w:cs="Times New Roman"/>
          <w:sz w:val="24"/>
          <w:szCs w:val="24"/>
          <w:lang w:eastAsia="pl-PL"/>
        </w:rPr>
        <w:t xml:space="preserve"> Zakończenie: 30.06.2015.</w:t>
      </w:r>
    </w:p>
    <w:p w:rsidR="00A611AA" w:rsidRPr="00A611AA" w:rsidRDefault="00A611AA" w:rsidP="00A611A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 xml:space="preserve">4) Kryteria oceny ofert: </w:t>
      </w:r>
      <w:r w:rsidRPr="00A611AA">
        <w:rPr>
          <w:rFonts w:ascii="Times New Roman" w:eastAsia="Times New Roman" w:hAnsi="Times New Roman" w:cs="Times New Roman"/>
          <w:sz w:val="24"/>
          <w:szCs w:val="24"/>
          <w:lang w:eastAsia="pl-PL"/>
        </w:rPr>
        <w:t>cena oraz inne kryteria związane z przedmiotem zamówienia:</w:t>
      </w:r>
    </w:p>
    <w:p w:rsidR="00A611AA" w:rsidRPr="00A611AA" w:rsidRDefault="00A611AA" w:rsidP="00A611AA">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1. Cena - 92</w:t>
      </w:r>
    </w:p>
    <w:p w:rsidR="00A611AA" w:rsidRPr="00A611AA" w:rsidRDefault="00A611AA" w:rsidP="00A611AA">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2. Termin realizacji - 8</w:t>
      </w:r>
    </w:p>
    <w:p w:rsidR="00A611AA" w:rsidRPr="00A611AA" w:rsidRDefault="00A611AA" w:rsidP="00A611AA">
      <w:pPr>
        <w:spacing w:after="0" w:line="240" w:lineRule="auto"/>
        <w:rPr>
          <w:rFonts w:ascii="Times New Roman" w:eastAsia="Times New Roman" w:hAnsi="Times New Roman" w:cs="Times New Roman"/>
          <w:sz w:val="24"/>
          <w:szCs w:val="24"/>
          <w:lang w:eastAsia="pl-PL"/>
        </w:rPr>
      </w:pPr>
    </w:p>
    <w:p w:rsidR="00A611AA" w:rsidRPr="00A611AA" w:rsidRDefault="00A611AA" w:rsidP="00A611AA">
      <w:p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CZĘŚĆ Nr:</w:t>
      </w:r>
      <w:r w:rsidRPr="00A611AA">
        <w:rPr>
          <w:rFonts w:ascii="Times New Roman" w:eastAsia="Times New Roman" w:hAnsi="Times New Roman" w:cs="Times New Roman"/>
          <w:sz w:val="24"/>
          <w:szCs w:val="24"/>
          <w:lang w:eastAsia="pl-PL"/>
        </w:rPr>
        <w:t xml:space="preserve"> 2 </w:t>
      </w:r>
      <w:r w:rsidRPr="00A611AA">
        <w:rPr>
          <w:rFonts w:ascii="Times New Roman" w:eastAsia="Times New Roman" w:hAnsi="Times New Roman" w:cs="Times New Roman"/>
          <w:b/>
          <w:bCs/>
          <w:sz w:val="24"/>
          <w:szCs w:val="24"/>
          <w:lang w:eastAsia="pl-PL"/>
        </w:rPr>
        <w:t>NAZWA:</w:t>
      </w:r>
      <w:r w:rsidRPr="00A611AA">
        <w:rPr>
          <w:rFonts w:ascii="Times New Roman" w:eastAsia="Times New Roman" w:hAnsi="Times New Roman" w:cs="Times New Roman"/>
          <w:sz w:val="24"/>
          <w:szCs w:val="24"/>
          <w:lang w:eastAsia="pl-PL"/>
        </w:rPr>
        <w:t xml:space="preserve"> Część 2 - remont cząstkowy nawierzchni dróg powiatowych na terenie gmin: Gózd, Jastrzębia, Jedlińsk, Jedlnia Letnisko, miasta i gminy Pionki, Miasta i gminy Skaryszew.</w:t>
      </w:r>
    </w:p>
    <w:p w:rsidR="00A611AA" w:rsidRPr="00A611AA" w:rsidRDefault="00A611AA" w:rsidP="00A611A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1) Krótki opis ze wskazaniem wielkości lub zakresu zamówienia:</w:t>
      </w:r>
      <w:r w:rsidRPr="00A611AA">
        <w:rPr>
          <w:rFonts w:ascii="Times New Roman" w:eastAsia="Times New Roman" w:hAnsi="Times New Roman" w:cs="Times New Roman"/>
          <w:sz w:val="24"/>
          <w:szCs w:val="24"/>
          <w:lang w:eastAsia="pl-PL"/>
        </w:rPr>
        <w:t xml:space="preserve"> Przedmiotem zamówienia jest wykonanie remontów cząstkowych nawierzchni bitumicznych dróg powiatowych przy użyciu masy mineralno-bitumicznej oraz emulsji asfaltowej i grysów. Szacunkowy zakres robót: - ok. 1 655 m2 przy użyciu masy </w:t>
      </w:r>
      <w:proofErr w:type="spellStart"/>
      <w:r w:rsidRPr="00A611AA">
        <w:rPr>
          <w:rFonts w:ascii="Times New Roman" w:eastAsia="Times New Roman" w:hAnsi="Times New Roman" w:cs="Times New Roman"/>
          <w:sz w:val="24"/>
          <w:szCs w:val="24"/>
          <w:lang w:eastAsia="pl-PL"/>
        </w:rPr>
        <w:t>mineralno</w:t>
      </w:r>
      <w:proofErr w:type="spellEnd"/>
      <w:r w:rsidRPr="00A611AA">
        <w:rPr>
          <w:rFonts w:ascii="Times New Roman" w:eastAsia="Times New Roman" w:hAnsi="Times New Roman" w:cs="Times New Roman"/>
          <w:sz w:val="24"/>
          <w:szCs w:val="24"/>
          <w:lang w:eastAsia="pl-PL"/>
        </w:rPr>
        <w:t xml:space="preserve"> - bitumicznej - ok. 6 220 m2 przy użyciu emulsji asfaltowej i grysów Szczegółowy opis przedmiotu zamówienia został opisany w Tomie II SIWZ Opis przedmiotu zamówienia..</w:t>
      </w:r>
    </w:p>
    <w:p w:rsidR="00A611AA" w:rsidRPr="00A611AA" w:rsidRDefault="00A611AA" w:rsidP="00A611A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2) Wspólny Słownik Zamówień (CPV):</w:t>
      </w:r>
      <w:r w:rsidRPr="00A611AA">
        <w:rPr>
          <w:rFonts w:ascii="Times New Roman" w:eastAsia="Times New Roman" w:hAnsi="Times New Roman" w:cs="Times New Roman"/>
          <w:sz w:val="24"/>
          <w:szCs w:val="24"/>
          <w:lang w:eastAsia="pl-PL"/>
        </w:rPr>
        <w:t xml:space="preserve"> 45.23.31.42-6.</w:t>
      </w:r>
    </w:p>
    <w:p w:rsidR="00A611AA" w:rsidRPr="00A611AA" w:rsidRDefault="00A611AA" w:rsidP="00A611A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3) Czas trwania lub termin wykonania:</w:t>
      </w:r>
      <w:r w:rsidRPr="00A611AA">
        <w:rPr>
          <w:rFonts w:ascii="Times New Roman" w:eastAsia="Times New Roman" w:hAnsi="Times New Roman" w:cs="Times New Roman"/>
          <w:sz w:val="24"/>
          <w:szCs w:val="24"/>
          <w:lang w:eastAsia="pl-PL"/>
        </w:rPr>
        <w:t xml:space="preserve"> Zakończenie: 30.06.2015.</w:t>
      </w:r>
    </w:p>
    <w:p w:rsidR="00A611AA" w:rsidRPr="00A611AA" w:rsidRDefault="00A611AA" w:rsidP="00A611AA">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b/>
          <w:bCs/>
          <w:sz w:val="24"/>
          <w:szCs w:val="24"/>
          <w:lang w:eastAsia="pl-PL"/>
        </w:rPr>
        <w:t xml:space="preserve">4) Kryteria oceny ofert: </w:t>
      </w:r>
      <w:r w:rsidRPr="00A611AA">
        <w:rPr>
          <w:rFonts w:ascii="Times New Roman" w:eastAsia="Times New Roman" w:hAnsi="Times New Roman" w:cs="Times New Roman"/>
          <w:sz w:val="24"/>
          <w:szCs w:val="24"/>
          <w:lang w:eastAsia="pl-PL"/>
        </w:rPr>
        <w:t>cena oraz inne kryteria związane z przedmiotem zamówienia:</w:t>
      </w:r>
    </w:p>
    <w:p w:rsidR="00A611AA" w:rsidRPr="00A611AA" w:rsidRDefault="00A611AA" w:rsidP="00A611AA">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1. Cena - 92</w:t>
      </w:r>
    </w:p>
    <w:p w:rsidR="00A611AA" w:rsidRPr="00A611AA" w:rsidRDefault="00A611AA" w:rsidP="00A611AA">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611AA">
        <w:rPr>
          <w:rFonts w:ascii="Times New Roman" w:eastAsia="Times New Roman" w:hAnsi="Times New Roman" w:cs="Times New Roman"/>
          <w:sz w:val="24"/>
          <w:szCs w:val="24"/>
          <w:lang w:eastAsia="pl-PL"/>
        </w:rPr>
        <w:t>2. Termin realizacji - 8</w:t>
      </w:r>
    </w:p>
    <w:p w:rsidR="006E1465" w:rsidRDefault="006E1465">
      <w:pPr>
        <w:rPr>
          <w:rFonts w:ascii="Times New Roman" w:hAnsi="Times New Roman" w:cs="Times New Roman"/>
          <w:sz w:val="24"/>
          <w:szCs w:val="24"/>
        </w:rPr>
      </w:pPr>
      <w:bookmarkStart w:id="0" w:name="_GoBack"/>
      <w:bookmarkEnd w:id="0"/>
    </w:p>
    <w:p w:rsidR="004C253C" w:rsidRPr="006E1465" w:rsidRDefault="00A611AA">
      <w:pPr>
        <w:rPr>
          <w:rFonts w:ascii="Times New Roman" w:hAnsi="Times New Roman" w:cs="Times New Roman"/>
          <w:sz w:val="24"/>
          <w:szCs w:val="24"/>
        </w:rPr>
      </w:pPr>
      <w:r w:rsidRPr="006E1465">
        <w:rPr>
          <w:rFonts w:ascii="Times New Roman" w:hAnsi="Times New Roman" w:cs="Times New Roman"/>
          <w:sz w:val="24"/>
          <w:szCs w:val="24"/>
        </w:rPr>
        <w:t>Radom, dnia 02.02.2015 r.</w:t>
      </w:r>
    </w:p>
    <w:sectPr w:rsidR="004C253C" w:rsidRPr="006E1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05B"/>
    <w:multiLevelType w:val="multilevel"/>
    <w:tmpl w:val="4120E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0656B"/>
    <w:multiLevelType w:val="multilevel"/>
    <w:tmpl w:val="1804C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645A6"/>
    <w:multiLevelType w:val="multilevel"/>
    <w:tmpl w:val="63A8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C47968"/>
    <w:multiLevelType w:val="multilevel"/>
    <w:tmpl w:val="A87C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A8161F"/>
    <w:multiLevelType w:val="multilevel"/>
    <w:tmpl w:val="A7FE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6D26FF"/>
    <w:multiLevelType w:val="multilevel"/>
    <w:tmpl w:val="6370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12E61"/>
    <w:multiLevelType w:val="multilevel"/>
    <w:tmpl w:val="EED4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C76F14"/>
    <w:multiLevelType w:val="multilevel"/>
    <w:tmpl w:val="2638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464222"/>
    <w:multiLevelType w:val="multilevel"/>
    <w:tmpl w:val="97E8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3E3036"/>
    <w:multiLevelType w:val="multilevel"/>
    <w:tmpl w:val="78EC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0"/>
  </w:num>
  <w:num w:numId="4">
    <w:abstractNumId w:val="7"/>
  </w:num>
  <w:num w:numId="5">
    <w:abstractNumId w:val="4"/>
  </w:num>
  <w:num w:numId="6">
    <w:abstractNumId w:val="2"/>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9C"/>
    <w:rsid w:val="000A669C"/>
    <w:rsid w:val="004C253C"/>
    <w:rsid w:val="006E1465"/>
    <w:rsid w:val="00A61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51134-323B-41FE-8694-F81FEC2A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2400</Words>
  <Characters>14405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3</cp:revision>
  <dcterms:created xsi:type="dcterms:W3CDTF">2015-02-02T14:10:00Z</dcterms:created>
  <dcterms:modified xsi:type="dcterms:W3CDTF">2015-02-02T14:10:00Z</dcterms:modified>
</cp:coreProperties>
</file>